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632D"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4B3A9182"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20ED121A"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41DC3C2C"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38FD3DD3"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66399952"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4ABBDE8B"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245548B9"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76D3ACF5"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rPr>
      </w:pPr>
    </w:p>
    <w:p w14:paraId="319F2558" w14:textId="77777777" w:rsidR="00F42E5C" w:rsidRPr="00F42E5C" w:rsidRDefault="00F42E5C" w:rsidP="00F42E5C">
      <w:pPr>
        <w:autoSpaceDE w:val="0"/>
        <w:autoSpaceDN w:val="0"/>
        <w:adjustRightInd w:val="0"/>
        <w:spacing w:after="0" w:line="240" w:lineRule="auto"/>
        <w:rPr>
          <w:rFonts w:ascii="Bagoss Standard Light" w:hAnsi="Bagoss Standard Light" w:cs="Arial"/>
          <w:b/>
          <w:bCs/>
          <w:sz w:val="20"/>
          <w:szCs w:val="20"/>
        </w:rPr>
      </w:pPr>
    </w:p>
    <w:p w14:paraId="41688200"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52"/>
          <w:szCs w:val="52"/>
        </w:rPr>
      </w:pPr>
      <w:r w:rsidRPr="00F42E5C">
        <w:rPr>
          <w:rFonts w:ascii="Bagoss Standard Light" w:hAnsi="Bagoss Standard Light" w:cs="Arial"/>
          <w:b/>
          <w:bCs/>
          <w:sz w:val="52"/>
          <w:szCs w:val="52"/>
        </w:rPr>
        <w:t>6N0233</w:t>
      </w:r>
    </w:p>
    <w:p w14:paraId="61501C74"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52"/>
          <w:szCs w:val="52"/>
        </w:rPr>
      </w:pPr>
    </w:p>
    <w:p w14:paraId="596081E7" w14:textId="05C32469" w:rsidR="00F42E5C" w:rsidRPr="00F42E5C" w:rsidRDefault="003B774C" w:rsidP="00F42E5C">
      <w:pPr>
        <w:autoSpaceDE w:val="0"/>
        <w:autoSpaceDN w:val="0"/>
        <w:adjustRightInd w:val="0"/>
        <w:spacing w:after="0" w:line="240" w:lineRule="auto"/>
        <w:jc w:val="center"/>
        <w:rPr>
          <w:rFonts w:ascii="Bagoss Standard Light" w:hAnsi="Bagoss Standard Light" w:cs="Arial"/>
          <w:b/>
          <w:bCs/>
          <w:sz w:val="52"/>
          <w:szCs w:val="52"/>
        </w:rPr>
      </w:pPr>
      <w:r>
        <w:rPr>
          <w:rFonts w:ascii="Bagoss Standard Light" w:hAnsi="Bagoss Standard Light" w:cs="Arial"/>
          <w:b/>
          <w:bCs/>
          <w:sz w:val="52"/>
          <w:szCs w:val="52"/>
        </w:rPr>
        <w:t xml:space="preserve">QQI </w:t>
      </w:r>
      <w:r w:rsidR="00F42E5C" w:rsidRPr="00F42E5C">
        <w:rPr>
          <w:rFonts w:ascii="Bagoss Standard Light" w:hAnsi="Bagoss Standard Light" w:cs="Arial"/>
          <w:b/>
          <w:bCs/>
          <w:sz w:val="52"/>
          <w:szCs w:val="52"/>
        </w:rPr>
        <w:t>Manual Handling</w:t>
      </w:r>
      <w:r w:rsidR="00203A79">
        <w:rPr>
          <w:rFonts w:ascii="Bagoss Standard Light" w:hAnsi="Bagoss Standard Light" w:cs="Arial"/>
          <w:b/>
          <w:bCs/>
          <w:sz w:val="52"/>
          <w:szCs w:val="52"/>
        </w:rPr>
        <w:t xml:space="preserve"> </w:t>
      </w:r>
      <w:r w:rsidR="00203A79" w:rsidRPr="00F42E5C">
        <w:rPr>
          <w:rFonts w:ascii="Bagoss Standard Light" w:hAnsi="Bagoss Standard Light" w:cs="Arial"/>
          <w:b/>
          <w:bCs/>
          <w:sz w:val="52"/>
          <w:szCs w:val="52"/>
        </w:rPr>
        <w:t>Instruct</w:t>
      </w:r>
      <w:r w:rsidR="00203A79">
        <w:rPr>
          <w:rFonts w:ascii="Bagoss Standard Light" w:hAnsi="Bagoss Standard Light" w:cs="Arial"/>
          <w:b/>
          <w:bCs/>
          <w:sz w:val="52"/>
          <w:szCs w:val="52"/>
        </w:rPr>
        <w:t>or</w:t>
      </w:r>
    </w:p>
    <w:p w14:paraId="66646D1B"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52"/>
          <w:szCs w:val="52"/>
        </w:rPr>
      </w:pPr>
    </w:p>
    <w:p w14:paraId="35BA9E1E" w14:textId="15F6B915" w:rsidR="00F42E5C" w:rsidRPr="00F42E5C" w:rsidRDefault="003B774C" w:rsidP="00F42E5C">
      <w:pPr>
        <w:autoSpaceDE w:val="0"/>
        <w:autoSpaceDN w:val="0"/>
        <w:adjustRightInd w:val="0"/>
        <w:spacing w:after="0" w:line="240" w:lineRule="auto"/>
        <w:jc w:val="center"/>
        <w:rPr>
          <w:rFonts w:ascii="Bagoss Standard Light" w:hAnsi="Bagoss Standard Light" w:cs="Arial"/>
          <w:b/>
          <w:bCs/>
          <w:sz w:val="52"/>
          <w:szCs w:val="52"/>
        </w:rPr>
      </w:pPr>
      <w:r>
        <w:rPr>
          <w:rFonts w:ascii="Bagoss Standard Light" w:hAnsi="Bagoss Standard Light" w:cs="Arial"/>
          <w:b/>
          <w:bCs/>
          <w:sz w:val="52"/>
          <w:szCs w:val="52"/>
        </w:rPr>
        <w:t>Occupli Limited Course</w:t>
      </w:r>
      <w:r w:rsidR="00F42E5C" w:rsidRPr="00F42E5C">
        <w:rPr>
          <w:rFonts w:ascii="Bagoss Standard Light" w:hAnsi="Bagoss Standard Light" w:cs="Arial"/>
          <w:b/>
          <w:bCs/>
          <w:sz w:val="52"/>
          <w:szCs w:val="52"/>
        </w:rPr>
        <w:t xml:space="preserve"> Handbook</w:t>
      </w:r>
    </w:p>
    <w:p w14:paraId="5350C1A9"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52"/>
          <w:szCs w:val="52"/>
        </w:rPr>
      </w:pPr>
    </w:p>
    <w:p w14:paraId="5C224549"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52"/>
          <w:szCs w:val="52"/>
        </w:rPr>
      </w:pPr>
    </w:p>
    <w:p w14:paraId="29C8FA02" w14:textId="77777777" w:rsidR="00F42E5C" w:rsidRPr="00F42E5C" w:rsidRDefault="00F42E5C" w:rsidP="00F42E5C">
      <w:pPr>
        <w:spacing w:after="0" w:line="240" w:lineRule="auto"/>
        <w:rPr>
          <w:rFonts w:ascii="Bagoss Standard Light" w:hAnsi="Bagoss Standard Light" w:cs="Arial"/>
          <w:b/>
          <w:bCs/>
          <w:sz w:val="20"/>
          <w:szCs w:val="20"/>
          <w:u w:val="single"/>
        </w:rPr>
        <w:sectPr w:rsidR="00F42E5C" w:rsidRPr="00F42E5C">
          <w:headerReference w:type="default" r:id="rId7"/>
          <w:pgSz w:w="12240" w:h="15840"/>
          <w:pgMar w:top="1440" w:right="1440" w:bottom="1440" w:left="1440" w:header="708" w:footer="803" w:gutter="0"/>
          <w:pgBorders w:offsetFrom="page">
            <w:top w:val="single" w:sz="18" w:space="24" w:color="auto"/>
            <w:left w:val="single" w:sz="18" w:space="24" w:color="auto"/>
            <w:bottom w:val="single" w:sz="18" w:space="24" w:color="auto"/>
            <w:right w:val="single" w:sz="18" w:space="24" w:color="auto"/>
          </w:pgBorders>
          <w:cols w:space="720"/>
        </w:sectPr>
      </w:pPr>
    </w:p>
    <w:p w14:paraId="1E2BD534"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u w:val="single"/>
        </w:rPr>
      </w:pPr>
      <w:r w:rsidRPr="00F42E5C">
        <w:rPr>
          <w:rFonts w:ascii="Bagoss Standard Light" w:hAnsi="Bagoss Standard Light" w:cs="Arial"/>
          <w:b/>
          <w:bCs/>
          <w:sz w:val="20"/>
          <w:szCs w:val="20"/>
          <w:u w:val="single"/>
        </w:rPr>
        <w:lastRenderedPageBreak/>
        <w:t>Table of Contents</w:t>
      </w:r>
    </w:p>
    <w:p w14:paraId="129EE164"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u w:val="single"/>
        </w:rPr>
      </w:pPr>
    </w:p>
    <w:p w14:paraId="74398753" w14:textId="77777777" w:rsidR="00F42E5C" w:rsidRPr="00F42E5C" w:rsidRDefault="00F42E5C" w:rsidP="00F42E5C">
      <w:pPr>
        <w:autoSpaceDE w:val="0"/>
        <w:autoSpaceDN w:val="0"/>
        <w:adjustRightInd w:val="0"/>
        <w:spacing w:after="0" w:line="240" w:lineRule="auto"/>
        <w:jc w:val="center"/>
        <w:rPr>
          <w:rFonts w:ascii="Bagoss Standard Light" w:hAnsi="Bagoss Standard Light" w:cs="Arial"/>
          <w:b/>
          <w:bCs/>
          <w:sz w:val="20"/>
          <w:szCs w:val="20"/>
          <w:u w:val="single"/>
        </w:rPr>
      </w:pPr>
    </w:p>
    <w:p w14:paraId="5E097EBA" w14:textId="77777777" w:rsidR="00F42E5C" w:rsidRPr="00F42E5C" w:rsidRDefault="00F42E5C" w:rsidP="00F42E5C">
      <w:pPr>
        <w:numPr>
          <w:ilvl w:val="0"/>
          <w:numId w:val="1"/>
        </w:numPr>
        <w:autoSpaceDE w:val="0"/>
        <w:autoSpaceDN w:val="0"/>
        <w:adjustRightInd w:val="0"/>
        <w:spacing w:after="0" w:line="240" w:lineRule="auto"/>
        <w:rPr>
          <w:rFonts w:ascii="Bagoss Standard Light" w:hAnsi="Bagoss Standard Light" w:cs="Arial"/>
          <w:bCs/>
          <w:sz w:val="20"/>
          <w:szCs w:val="20"/>
        </w:rPr>
      </w:pPr>
      <w:r w:rsidRPr="00F42E5C">
        <w:rPr>
          <w:rFonts w:ascii="Bagoss Standard Light" w:hAnsi="Bagoss Standard Light" w:cs="Arial"/>
          <w:bCs/>
          <w:sz w:val="20"/>
          <w:szCs w:val="20"/>
        </w:rPr>
        <w:t xml:space="preserve">Course Outline </w:t>
      </w:r>
    </w:p>
    <w:p w14:paraId="2D4F7DEA" w14:textId="77777777" w:rsidR="00F42E5C" w:rsidRPr="00F42E5C" w:rsidRDefault="00F42E5C" w:rsidP="00F42E5C">
      <w:pPr>
        <w:autoSpaceDE w:val="0"/>
        <w:autoSpaceDN w:val="0"/>
        <w:adjustRightInd w:val="0"/>
        <w:spacing w:after="0" w:line="240" w:lineRule="auto"/>
        <w:rPr>
          <w:rFonts w:ascii="Bagoss Standard Light" w:hAnsi="Bagoss Standard Light" w:cs="Arial"/>
          <w:bCs/>
          <w:sz w:val="20"/>
          <w:szCs w:val="20"/>
        </w:rPr>
      </w:pPr>
    </w:p>
    <w:p w14:paraId="5D9E3367" w14:textId="77777777" w:rsidR="00F42E5C" w:rsidRPr="00F42E5C" w:rsidRDefault="00F42E5C" w:rsidP="00F42E5C">
      <w:pPr>
        <w:numPr>
          <w:ilvl w:val="0"/>
          <w:numId w:val="1"/>
        </w:numPr>
        <w:autoSpaceDE w:val="0"/>
        <w:autoSpaceDN w:val="0"/>
        <w:adjustRightInd w:val="0"/>
        <w:spacing w:after="0" w:line="240" w:lineRule="auto"/>
        <w:rPr>
          <w:rFonts w:ascii="Bagoss Standard Light" w:hAnsi="Bagoss Standard Light" w:cs="Arial"/>
          <w:bCs/>
          <w:sz w:val="20"/>
          <w:szCs w:val="20"/>
        </w:rPr>
      </w:pPr>
      <w:r w:rsidRPr="00F42E5C">
        <w:rPr>
          <w:rFonts w:ascii="Bagoss Standard Light" w:hAnsi="Bagoss Standard Light" w:cs="Arial"/>
          <w:bCs/>
          <w:sz w:val="20"/>
          <w:szCs w:val="20"/>
        </w:rPr>
        <w:t xml:space="preserve">Course Assessment Outline </w:t>
      </w:r>
    </w:p>
    <w:p w14:paraId="1926D581" w14:textId="77777777" w:rsidR="00F42E5C" w:rsidRPr="00F42E5C" w:rsidRDefault="00F42E5C" w:rsidP="00F42E5C">
      <w:pPr>
        <w:autoSpaceDE w:val="0"/>
        <w:autoSpaceDN w:val="0"/>
        <w:adjustRightInd w:val="0"/>
        <w:spacing w:after="0" w:line="240" w:lineRule="auto"/>
        <w:rPr>
          <w:rFonts w:ascii="Bagoss Standard Light" w:hAnsi="Bagoss Standard Light" w:cs="Arial"/>
          <w:bCs/>
          <w:sz w:val="20"/>
          <w:szCs w:val="20"/>
        </w:rPr>
      </w:pPr>
    </w:p>
    <w:p w14:paraId="01D97C9A" w14:textId="77777777" w:rsidR="00F42E5C" w:rsidRPr="00F42E5C" w:rsidRDefault="00F42E5C" w:rsidP="00F42E5C">
      <w:pPr>
        <w:numPr>
          <w:ilvl w:val="0"/>
          <w:numId w:val="1"/>
        </w:numPr>
        <w:autoSpaceDE w:val="0"/>
        <w:autoSpaceDN w:val="0"/>
        <w:adjustRightInd w:val="0"/>
        <w:spacing w:after="0" w:line="240" w:lineRule="auto"/>
        <w:rPr>
          <w:rFonts w:ascii="Bagoss Standard Light" w:hAnsi="Bagoss Standard Light" w:cs="Arial"/>
          <w:bCs/>
          <w:sz w:val="20"/>
          <w:szCs w:val="20"/>
        </w:rPr>
      </w:pPr>
      <w:r w:rsidRPr="00F42E5C">
        <w:rPr>
          <w:rFonts w:ascii="Bagoss Standard Light" w:hAnsi="Bagoss Standard Light" w:cs="Arial"/>
          <w:bCs/>
          <w:sz w:val="20"/>
          <w:szCs w:val="20"/>
        </w:rPr>
        <w:t xml:space="preserve">Learners Charter </w:t>
      </w:r>
    </w:p>
    <w:p w14:paraId="0F8DBF0B" w14:textId="77777777" w:rsidR="00F42E5C" w:rsidRPr="00F42E5C" w:rsidRDefault="00F42E5C" w:rsidP="00F42E5C">
      <w:pPr>
        <w:spacing w:after="0" w:line="240" w:lineRule="auto"/>
        <w:rPr>
          <w:rFonts w:ascii="Bagoss Standard Light" w:hAnsi="Bagoss Standard Light" w:cs="Arial"/>
          <w:bCs/>
          <w:sz w:val="20"/>
          <w:szCs w:val="20"/>
        </w:rPr>
        <w:sectPr w:rsidR="00F42E5C" w:rsidRPr="00F42E5C">
          <w:pgSz w:w="12240" w:h="15840"/>
          <w:pgMar w:top="1440" w:right="1440" w:bottom="1440" w:left="1440" w:header="708" w:footer="661" w:gutter="0"/>
          <w:pgBorders w:offsetFrom="page">
            <w:top w:val="single" w:sz="18" w:space="24" w:color="auto"/>
            <w:left w:val="single" w:sz="18" w:space="24" w:color="auto"/>
            <w:bottom w:val="single" w:sz="18" w:space="24" w:color="auto"/>
            <w:right w:val="single" w:sz="18" w:space="24" w:color="auto"/>
          </w:pgBorders>
          <w:cols w:space="720"/>
        </w:sectPr>
      </w:pPr>
    </w:p>
    <w:p w14:paraId="4BE6CB16" w14:textId="3EB7FCD8" w:rsidR="00F42E5C" w:rsidRPr="00F42E5C" w:rsidRDefault="00F42E5C" w:rsidP="00F42E5C">
      <w:pPr>
        <w:tabs>
          <w:tab w:val="center" w:pos="4700"/>
          <w:tab w:val="right" w:pos="9400"/>
        </w:tabs>
        <w:spacing w:after="0"/>
        <w:jc w:val="center"/>
        <w:rPr>
          <w:rFonts w:ascii="Bagoss Standard Light" w:hAnsi="Bagoss Standard Light" w:cs="Arial"/>
          <w:b/>
          <w:sz w:val="16"/>
          <w:szCs w:val="16"/>
        </w:rPr>
      </w:pPr>
      <w:r w:rsidRPr="00F42E5C">
        <w:rPr>
          <w:rFonts w:ascii="Bagoss Standard Light" w:hAnsi="Bagoss Standard Light" w:cs="Arial"/>
          <w:b/>
          <w:sz w:val="16"/>
          <w:szCs w:val="16"/>
        </w:rPr>
        <w:lastRenderedPageBreak/>
        <w:tab/>
      </w:r>
      <w:r>
        <w:rPr>
          <w:rFonts w:ascii="Bagoss Standard Light" w:hAnsi="Bagoss Standard Light" w:cs="Arial"/>
          <w:b/>
          <w:sz w:val="16"/>
          <w:szCs w:val="16"/>
        </w:rPr>
        <w:t>O</w:t>
      </w:r>
      <w:r w:rsidR="00B81EAD">
        <w:rPr>
          <w:rFonts w:ascii="Bagoss Standard Light" w:hAnsi="Bagoss Standard Light" w:cs="Arial"/>
          <w:b/>
          <w:sz w:val="16"/>
          <w:szCs w:val="16"/>
        </w:rPr>
        <w:t>ccupli Limited</w:t>
      </w:r>
      <w:r w:rsidRPr="00F42E5C">
        <w:rPr>
          <w:rFonts w:ascii="Bagoss Standard Light" w:hAnsi="Bagoss Standard Light" w:cs="Arial"/>
          <w:b/>
          <w:sz w:val="16"/>
          <w:szCs w:val="16"/>
        </w:rPr>
        <w:t xml:space="preserve"> Training</w:t>
      </w:r>
      <w:r w:rsidRPr="00F42E5C">
        <w:rPr>
          <w:rFonts w:ascii="Bagoss Standard Light" w:hAnsi="Bagoss Standard Light" w:cs="Arial"/>
          <w:b/>
          <w:sz w:val="16"/>
          <w:szCs w:val="16"/>
        </w:rPr>
        <w:tab/>
      </w:r>
      <w:r w:rsidRPr="00F42E5C">
        <w:rPr>
          <w:rFonts w:ascii="Bagoss Standard Light" w:hAnsi="Bagoss Standard Light" w:cs="Arial"/>
          <w:b/>
          <w:sz w:val="16"/>
          <w:szCs w:val="16"/>
        </w:rPr>
        <w:br/>
        <w:t>Manual Handling Instructors Course Program (QQI Level 6 – 6N0233)</w:t>
      </w:r>
    </w:p>
    <w:p w14:paraId="7009DD69" w14:textId="77777777" w:rsidR="00F42E5C" w:rsidRPr="00F42E5C" w:rsidRDefault="00F42E5C" w:rsidP="00F42E5C">
      <w:pPr>
        <w:tabs>
          <w:tab w:val="center" w:pos="4700"/>
          <w:tab w:val="right" w:pos="9400"/>
        </w:tabs>
        <w:spacing w:after="0"/>
        <w:rPr>
          <w:rFonts w:ascii="Bagoss Standard Light" w:hAnsi="Bagoss Standard Light" w:cs="Arial"/>
          <w:b/>
          <w:sz w:val="16"/>
          <w:szCs w:val="16"/>
        </w:rPr>
      </w:pPr>
    </w:p>
    <w:p w14:paraId="457FFDDB" w14:textId="77777777" w:rsidR="00F42E5C" w:rsidRPr="00F42E5C" w:rsidRDefault="00F42E5C" w:rsidP="00F42E5C">
      <w:pPr>
        <w:rPr>
          <w:rFonts w:ascii="Bagoss Standard Light" w:hAnsi="Bagoss Standard Light" w:cs="Arial"/>
          <w:sz w:val="16"/>
          <w:szCs w:val="16"/>
        </w:rPr>
      </w:pPr>
      <w:r w:rsidRPr="00157DB1">
        <w:rPr>
          <w:rFonts w:ascii="Bagoss Standard Light" w:hAnsi="Bagoss Standard Light" w:cs="Arial"/>
          <w:b/>
          <w:sz w:val="16"/>
          <w:szCs w:val="16"/>
          <w:u w:val="single"/>
        </w:rPr>
        <w:t>Course Objectives</w:t>
      </w:r>
      <w:r w:rsidRPr="00F42E5C">
        <w:rPr>
          <w:rFonts w:ascii="Bagoss Standard Light" w:hAnsi="Bagoss Standard Light" w:cs="Arial"/>
          <w:b/>
          <w:sz w:val="16"/>
          <w:szCs w:val="16"/>
        </w:rPr>
        <w:br/>
      </w:r>
      <w:r w:rsidRPr="00F42E5C">
        <w:rPr>
          <w:rFonts w:ascii="Bagoss Standard Light" w:hAnsi="Bagoss Standard Light" w:cs="Arial"/>
          <w:sz w:val="16"/>
          <w:szCs w:val="16"/>
        </w:rPr>
        <w:t>On completion of this course, participants will be able to:</w:t>
      </w:r>
    </w:p>
    <w:p w14:paraId="5A3A8603" w14:textId="77777777" w:rsidR="00F42E5C" w:rsidRPr="00F42E5C" w:rsidRDefault="00F42E5C" w:rsidP="00F42E5C">
      <w:pPr>
        <w:numPr>
          <w:ilvl w:val="0"/>
          <w:numId w:val="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Assess the relative danger or safety of manual handling tasks</w:t>
      </w:r>
    </w:p>
    <w:p w14:paraId="1233F78F" w14:textId="77777777" w:rsidR="00F42E5C" w:rsidRPr="00F42E5C" w:rsidRDefault="00F42E5C" w:rsidP="00F42E5C">
      <w:pPr>
        <w:numPr>
          <w:ilvl w:val="0"/>
          <w:numId w:val="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Recommend preventive measures which can reduce the risk of injury.</w:t>
      </w:r>
    </w:p>
    <w:p w14:paraId="6EACF3F3" w14:textId="77777777" w:rsidR="00F42E5C" w:rsidRPr="00F42E5C" w:rsidRDefault="00F42E5C" w:rsidP="00F42E5C">
      <w:pPr>
        <w:numPr>
          <w:ilvl w:val="0"/>
          <w:numId w:val="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Lift and handle loads safely.</w:t>
      </w:r>
    </w:p>
    <w:p w14:paraId="7C17AAA8" w14:textId="77777777" w:rsidR="00F42E5C" w:rsidRPr="00F42E5C" w:rsidRDefault="00F42E5C" w:rsidP="00F42E5C">
      <w:pPr>
        <w:numPr>
          <w:ilvl w:val="0"/>
          <w:numId w:val="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Identify ergonomic risks and recommend control measures.</w:t>
      </w:r>
    </w:p>
    <w:p w14:paraId="32FAF920" w14:textId="77777777" w:rsidR="00F42E5C" w:rsidRPr="00F42E5C" w:rsidRDefault="00F42E5C" w:rsidP="00F42E5C">
      <w:pPr>
        <w:numPr>
          <w:ilvl w:val="0"/>
          <w:numId w:val="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Instruct others on the theory and techniques of safe manual handling.</w:t>
      </w:r>
    </w:p>
    <w:p w14:paraId="61341179" w14:textId="77777777" w:rsidR="00F42E5C" w:rsidRDefault="00F42E5C" w:rsidP="00F42E5C">
      <w:pPr>
        <w:rPr>
          <w:rFonts w:ascii="Bagoss Standard Light" w:hAnsi="Bagoss Standard Light" w:cs="Arial"/>
          <w:sz w:val="16"/>
          <w:szCs w:val="16"/>
        </w:rPr>
      </w:pPr>
    </w:p>
    <w:p w14:paraId="3BCC966E" w14:textId="77777777" w:rsidR="003B774C" w:rsidRPr="003B774C" w:rsidRDefault="003B774C" w:rsidP="003B774C">
      <w:pPr>
        <w:rPr>
          <w:rFonts w:ascii="Bagoss Standard Light" w:hAnsi="Bagoss Standard Light" w:cs="Arial"/>
          <w:b/>
          <w:sz w:val="16"/>
          <w:szCs w:val="16"/>
          <w:u w:val="single"/>
        </w:rPr>
      </w:pPr>
      <w:r w:rsidRPr="003B774C">
        <w:rPr>
          <w:rFonts w:ascii="Bagoss Standard Light" w:hAnsi="Bagoss Standard Light" w:cs="Arial"/>
          <w:b/>
          <w:sz w:val="16"/>
          <w:szCs w:val="16"/>
          <w:u w:val="single"/>
        </w:rPr>
        <w:t xml:space="preserve">Course Programme </w:t>
      </w:r>
    </w:p>
    <w:p w14:paraId="36E29BE1" w14:textId="6D91F9AC" w:rsidR="003B774C" w:rsidRPr="003B774C" w:rsidRDefault="003B774C" w:rsidP="003B774C">
      <w:pPr>
        <w:numPr>
          <w:ilvl w:val="0"/>
          <w:numId w:val="23"/>
        </w:numPr>
        <w:rPr>
          <w:rFonts w:ascii="Bagoss Standard Light" w:hAnsi="Bagoss Standard Light" w:cs="Arial"/>
          <w:b/>
          <w:bCs/>
          <w:sz w:val="16"/>
          <w:szCs w:val="16"/>
          <w:u w:val="single"/>
        </w:rPr>
      </w:pPr>
      <w:r w:rsidRPr="003B774C">
        <w:rPr>
          <w:rFonts w:ascii="Bagoss Standard Light" w:hAnsi="Bagoss Standard Light" w:cs="Arial"/>
          <w:b/>
          <w:bCs/>
          <w:sz w:val="16"/>
          <w:szCs w:val="16"/>
          <w:u w:val="single"/>
        </w:rPr>
        <w:t>DAY 1</w:t>
      </w:r>
      <w:r>
        <w:rPr>
          <w:rFonts w:ascii="Bagoss Standard Light" w:hAnsi="Bagoss Standard Light" w:cs="Arial"/>
          <w:b/>
          <w:bCs/>
          <w:sz w:val="16"/>
          <w:szCs w:val="16"/>
          <w:u w:val="single"/>
        </w:rPr>
        <w:t xml:space="preserve"> </w:t>
      </w:r>
      <w:r w:rsidRPr="003B774C">
        <w:rPr>
          <w:rFonts w:ascii="Bagoss Standard Light" w:hAnsi="Bagoss Standard Light" w:cs="Arial"/>
          <w:b/>
          <w:bCs/>
          <w:sz w:val="16"/>
          <w:szCs w:val="16"/>
        </w:rPr>
        <w:t xml:space="preserve">   </w:t>
      </w:r>
      <w:r w:rsidRPr="003B774C">
        <w:rPr>
          <w:rFonts w:ascii="Bagoss Standard Light" w:hAnsi="Bagoss Standard Light" w:cs="Arial"/>
          <w:sz w:val="16"/>
          <w:szCs w:val="16"/>
        </w:rPr>
        <w:t xml:space="preserve">Unit 1: Legislative Requirements and MH management </w:t>
      </w:r>
    </w:p>
    <w:p w14:paraId="6D6185C6" w14:textId="5E896104" w:rsidR="003B774C" w:rsidRPr="003B774C" w:rsidRDefault="003B774C" w:rsidP="003B774C">
      <w:pPr>
        <w:numPr>
          <w:ilvl w:val="0"/>
          <w:numId w:val="23"/>
        </w:numPr>
        <w:rPr>
          <w:rFonts w:ascii="Bagoss Standard Light" w:hAnsi="Bagoss Standard Light" w:cs="Arial"/>
          <w:b/>
          <w:bCs/>
          <w:sz w:val="16"/>
          <w:szCs w:val="16"/>
          <w:u w:val="single"/>
        </w:rPr>
      </w:pPr>
      <w:r w:rsidRPr="003B774C">
        <w:rPr>
          <w:rFonts w:ascii="Bagoss Standard Light" w:hAnsi="Bagoss Standard Light" w:cs="Arial"/>
          <w:b/>
          <w:bCs/>
          <w:sz w:val="16"/>
          <w:szCs w:val="16"/>
          <w:u w:val="single"/>
        </w:rPr>
        <w:t xml:space="preserve">DAY 2 </w:t>
      </w:r>
      <w:r w:rsidRPr="003B774C">
        <w:rPr>
          <w:rFonts w:ascii="Bagoss Standard Light" w:hAnsi="Bagoss Standard Light" w:cs="Arial"/>
          <w:b/>
          <w:bCs/>
          <w:sz w:val="16"/>
          <w:szCs w:val="16"/>
        </w:rPr>
        <w:t xml:space="preserve">   </w:t>
      </w:r>
      <w:r w:rsidRPr="003B774C">
        <w:rPr>
          <w:rFonts w:ascii="Bagoss Standard Light" w:hAnsi="Bagoss Standard Light" w:cs="Arial"/>
          <w:sz w:val="16"/>
          <w:szCs w:val="16"/>
        </w:rPr>
        <w:t xml:space="preserve">Unit 2: Anatomy and Back Care </w:t>
      </w:r>
    </w:p>
    <w:p w14:paraId="668FE48E" w14:textId="1775E333" w:rsidR="003B774C" w:rsidRPr="003B774C" w:rsidRDefault="003B774C" w:rsidP="003B774C">
      <w:pPr>
        <w:numPr>
          <w:ilvl w:val="0"/>
          <w:numId w:val="23"/>
        </w:numPr>
        <w:rPr>
          <w:rFonts w:ascii="Bagoss Standard Light" w:hAnsi="Bagoss Standard Light" w:cs="Arial"/>
          <w:b/>
          <w:bCs/>
          <w:sz w:val="16"/>
          <w:szCs w:val="16"/>
          <w:u w:val="single"/>
        </w:rPr>
      </w:pPr>
      <w:r w:rsidRPr="003B774C">
        <w:rPr>
          <w:rFonts w:ascii="Bagoss Standard Light" w:hAnsi="Bagoss Standard Light" w:cs="Arial"/>
          <w:b/>
          <w:bCs/>
          <w:sz w:val="16"/>
          <w:szCs w:val="16"/>
          <w:u w:val="single"/>
        </w:rPr>
        <w:t>DAY 3</w:t>
      </w:r>
      <w:r w:rsidRPr="003B774C">
        <w:rPr>
          <w:rFonts w:ascii="Bagoss Standard Light" w:hAnsi="Bagoss Standard Light" w:cs="Arial"/>
          <w:b/>
          <w:bCs/>
          <w:sz w:val="16"/>
          <w:szCs w:val="16"/>
        </w:rPr>
        <w:t xml:space="preserve">    </w:t>
      </w:r>
      <w:r w:rsidRPr="003B774C">
        <w:rPr>
          <w:rFonts w:ascii="Bagoss Standard Light" w:hAnsi="Bagoss Standard Light" w:cs="Arial"/>
          <w:sz w:val="16"/>
          <w:szCs w:val="16"/>
        </w:rPr>
        <w:t xml:space="preserve">Unit 3: Ergonomic Principles and Risk Assessment </w:t>
      </w:r>
    </w:p>
    <w:p w14:paraId="1AFE6F22" w14:textId="314CBE35" w:rsidR="003B774C" w:rsidRPr="00157DB1" w:rsidRDefault="003B774C" w:rsidP="00157DB1">
      <w:pPr>
        <w:numPr>
          <w:ilvl w:val="0"/>
          <w:numId w:val="23"/>
        </w:numPr>
        <w:rPr>
          <w:rFonts w:ascii="Bagoss Standard Light" w:hAnsi="Bagoss Standard Light" w:cs="Arial"/>
          <w:b/>
          <w:bCs/>
          <w:sz w:val="16"/>
          <w:szCs w:val="16"/>
          <w:u w:val="single"/>
        </w:rPr>
      </w:pPr>
      <w:r w:rsidRPr="003B774C">
        <w:rPr>
          <w:rFonts w:ascii="Bagoss Standard Light" w:hAnsi="Bagoss Standard Light" w:cs="Arial"/>
          <w:b/>
          <w:bCs/>
          <w:sz w:val="16"/>
          <w:szCs w:val="16"/>
          <w:u w:val="single"/>
        </w:rPr>
        <w:t xml:space="preserve">DAY 4 </w:t>
      </w:r>
      <w:r w:rsidRPr="003B774C">
        <w:rPr>
          <w:rFonts w:ascii="Bagoss Standard Light" w:hAnsi="Bagoss Standard Light" w:cs="Arial"/>
          <w:b/>
          <w:bCs/>
          <w:sz w:val="16"/>
          <w:szCs w:val="16"/>
        </w:rPr>
        <w:t xml:space="preserve">   </w:t>
      </w:r>
      <w:r w:rsidRPr="003B774C">
        <w:rPr>
          <w:rFonts w:ascii="Bagoss Standard Light" w:hAnsi="Bagoss Standard Light" w:cs="Arial"/>
          <w:sz w:val="16"/>
          <w:szCs w:val="16"/>
        </w:rPr>
        <w:t xml:space="preserve">Unit </w:t>
      </w:r>
      <w:r w:rsidR="00157DB1">
        <w:rPr>
          <w:rFonts w:ascii="Bagoss Standard Light" w:hAnsi="Bagoss Standard Light" w:cs="Arial"/>
          <w:sz w:val="16"/>
          <w:szCs w:val="16"/>
        </w:rPr>
        <w:t>4</w:t>
      </w:r>
      <w:r w:rsidRPr="003B774C">
        <w:rPr>
          <w:rFonts w:ascii="Bagoss Standard Light" w:hAnsi="Bagoss Standard Light" w:cs="Arial"/>
          <w:sz w:val="16"/>
          <w:szCs w:val="16"/>
        </w:rPr>
        <w:t>: Planning and Design of Manual Handling Training Programmes</w:t>
      </w:r>
      <w:r w:rsidR="00157DB1">
        <w:rPr>
          <w:rFonts w:ascii="Bagoss Standard Light" w:hAnsi="Bagoss Standard Light" w:cs="Arial"/>
          <w:sz w:val="16"/>
          <w:szCs w:val="16"/>
        </w:rPr>
        <w:t xml:space="preserve"> &amp;</w:t>
      </w:r>
      <w:r w:rsidRPr="00157DB1">
        <w:rPr>
          <w:b/>
          <w:bCs/>
        </w:rPr>
        <w:t xml:space="preserve"> </w:t>
      </w:r>
      <w:r w:rsidRPr="00157DB1">
        <w:rPr>
          <w:rFonts w:ascii="Bagoss Standard Light" w:hAnsi="Bagoss Standard Light" w:cs="Arial"/>
          <w:sz w:val="16"/>
          <w:szCs w:val="16"/>
        </w:rPr>
        <w:t xml:space="preserve">Unit </w:t>
      </w:r>
      <w:r w:rsidR="00157DB1" w:rsidRPr="00157DB1">
        <w:rPr>
          <w:rFonts w:ascii="Bagoss Standard Light" w:hAnsi="Bagoss Standard Light" w:cs="Arial"/>
          <w:sz w:val="16"/>
          <w:szCs w:val="16"/>
        </w:rPr>
        <w:t>5</w:t>
      </w:r>
      <w:r w:rsidRPr="00157DB1">
        <w:rPr>
          <w:rFonts w:ascii="Bagoss Standard Light" w:hAnsi="Bagoss Standard Light" w:cs="Arial"/>
          <w:sz w:val="16"/>
          <w:szCs w:val="16"/>
        </w:rPr>
        <w:t>: Delivery of Manual Handling Training</w:t>
      </w:r>
      <w:r w:rsidRPr="003B774C">
        <w:t xml:space="preserve"> </w:t>
      </w:r>
    </w:p>
    <w:p w14:paraId="53280078" w14:textId="3D3285CC" w:rsidR="00C92624" w:rsidRPr="00C92624" w:rsidRDefault="003B774C" w:rsidP="00C92624">
      <w:pPr>
        <w:numPr>
          <w:ilvl w:val="0"/>
          <w:numId w:val="23"/>
        </w:numPr>
        <w:rPr>
          <w:rFonts w:ascii="Bagoss Standard Light" w:hAnsi="Bagoss Standard Light" w:cs="Arial"/>
          <w:sz w:val="16"/>
          <w:szCs w:val="16"/>
        </w:rPr>
      </w:pPr>
      <w:r w:rsidRPr="003B774C">
        <w:rPr>
          <w:rFonts w:ascii="Bagoss Standard Light" w:hAnsi="Bagoss Standard Light" w:cs="Arial"/>
          <w:b/>
          <w:bCs/>
          <w:sz w:val="16"/>
          <w:szCs w:val="16"/>
          <w:u w:val="single"/>
        </w:rPr>
        <w:t>DAY 5</w:t>
      </w:r>
      <w:r w:rsidR="00C92624" w:rsidRPr="00C92624">
        <w:rPr>
          <w:rFonts w:ascii="Bagoss Standard Light" w:hAnsi="Bagoss Standard Light" w:cs="Arial"/>
          <w:b/>
          <w:bCs/>
          <w:sz w:val="16"/>
          <w:szCs w:val="16"/>
        </w:rPr>
        <w:t xml:space="preserve">    </w:t>
      </w:r>
      <w:r w:rsidR="00C92624" w:rsidRPr="00C92624">
        <w:rPr>
          <w:rFonts w:ascii="Bagoss Standard Light" w:hAnsi="Bagoss Standard Light" w:cs="Arial"/>
          <w:sz w:val="16"/>
          <w:szCs w:val="16"/>
        </w:rPr>
        <w:t xml:space="preserve">Assessments </w:t>
      </w:r>
    </w:p>
    <w:p w14:paraId="258F286C" w14:textId="26D2DC53" w:rsidR="00F42E5C" w:rsidRPr="00F42E5C" w:rsidRDefault="00F42E5C" w:rsidP="00F42E5C">
      <w:pPr>
        <w:rPr>
          <w:rFonts w:ascii="Bagoss Standard Light" w:hAnsi="Bagoss Standard Light" w:cs="Arial"/>
          <w:sz w:val="16"/>
          <w:szCs w:val="16"/>
        </w:rPr>
      </w:pPr>
      <w:r w:rsidRPr="00F42E5C">
        <w:rPr>
          <w:rFonts w:ascii="Bagoss Standard Light" w:hAnsi="Bagoss Standard Light" w:cs="Arial"/>
          <w:b/>
          <w:sz w:val="16"/>
          <w:szCs w:val="16"/>
        </w:rPr>
        <w:t>T</w:t>
      </w:r>
      <w:r w:rsidR="00157DB1">
        <w:rPr>
          <w:rFonts w:ascii="Bagoss Standard Light" w:hAnsi="Bagoss Standard Light" w:cs="Arial"/>
          <w:b/>
          <w:sz w:val="16"/>
          <w:szCs w:val="16"/>
        </w:rPr>
        <w:t>arget Audience</w:t>
      </w:r>
      <w:r w:rsidRPr="00F42E5C">
        <w:rPr>
          <w:rFonts w:ascii="Bagoss Standard Light" w:hAnsi="Bagoss Standard Light" w:cs="Arial"/>
          <w:b/>
          <w:sz w:val="16"/>
          <w:szCs w:val="16"/>
        </w:rPr>
        <w:br/>
      </w:r>
      <w:r w:rsidR="00157DB1" w:rsidRPr="00157DB1">
        <w:rPr>
          <w:rFonts w:ascii="Bagoss Standard Light" w:hAnsi="Bagoss Standard Light" w:cs="Arial"/>
          <w:sz w:val="16"/>
          <w:szCs w:val="16"/>
        </w:rPr>
        <w:t>The aim of this QQI Level 6 Manual Handling Instructor course is to provide the learner with the key knowledge. As well as the skill and competence to design and deliver manual handling instruction in their workplace.</w:t>
      </w:r>
    </w:p>
    <w:p w14:paraId="000E8C6F" w14:textId="77777777" w:rsidR="00F42E5C" w:rsidRPr="00F42E5C" w:rsidRDefault="00F42E5C" w:rsidP="00F42E5C">
      <w:pPr>
        <w:rPr>
          <w:rFonts w:ascii="Bagoss Standard Light" w:hAnsi="Bagoss Standard Light" w:cs="Arial"/>
          <w:b/>
          <w:sz w:val="16"/>
          <w:szCs w:val="16"/>
        </w:rPr>
      </w:pPr>
      <w:r w:rsidRPr="00F42E5C">
        <w:rPr>
          <w:rFonts w:ascii="Bagoss Standard Light" w:hAnsi="Bagoss Standard Light" w:cs="Arial"/>
          <w:sz w:val="16"/>
          <w:szCs w:val="16"/>
        </w:rPr>
        <w:br/>
      </w:r>
      <w:r w:rsidRPr="00F42E5C">
        <w:rPr>
          <w:rFonts w:ascii="Bagoss Standard Light" w:hAnsi="Bagoss Standard Light" w:cs="Arial"/>
          <w:b/>
          <w:sz w:val="16"/>
          <w:szCs w:val="16"/>
        </w:rPr>
        <w:t xml:space="preserve">Course Content </w:t>
      </w:r>
    </w:p>
    <w:p w14:paraId="492E1F98" w14:textId="77777777" w:rsidR="00F42E5C" w:rsidRPr="00F42E5C" w:rsidRDefault="00F42E5C" w:rsidP="00F42E5C">
      <w:pPr>
        <w:spacing w:after="100"/>
        <w:rPr>
          <w:rFonts w:ascii="Bagoss Standard Light" w:hAnsi="Bagoss Standard Light" w:cs="Arial"/>
          <w:i/>
          <w:sz w:val="16"/>
          <w:szCs w:val="16"/>
        </w:rPr>
      </w:pPr>
      <w:r w:rsidRPr="00F42E5C">
        <w:rPr>
          <w:rFonts w:ascii="Bagoss Standard Light" w:hAnsi="Bagoss Standard Light" w:cs="Arial"/>
          <w:i/>
          <w:sz w:val="16"/>
          <w:szCs w:val="16"/>
        </w:rPr>
        <w:t>WELCOME AND INTRODUCTION</w:t>
      </w:r>
    </w:p>
    <w:p w14:paraId="097ED693" w14:textId="77777777" w:rsidR="00F42E5C" w:rsidRPr="00F42E5C" w:rsidRDefault="00F42E5C" w:rsidP="00F42E5C">
      <w:pPr>
        <w:numPr>
          <w:ilvl w:val="0"/>
          <w:numId w:val="3"/>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Course objectives and overview</w:t>
      </w:r>
    </w:p>
    <w:p w14:paraId="61FA8A09" w14:textId="77777777" w:rsidR="00F42E5C" w:rsidRPr="00F42E5C" w:rsidRDefault="00F42E5C" w:rsidP="00F42E5C">
      <w:pPr>
        <w:numPr>
          <w:ilvl w:val="0"/>
          <w:numId w:val="3"/>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Why are we here?</w:t>
      </w:r>
    </w:p>
    <w:p w14:paraId="638E63CB" w14:textId="77777777" w:rsidR="00F42E5C" w:rsidRPr="00F42E5C" w:rsidRDefault="00F42E5C" w:rsidP="00F42E5C">
      <w:pPr>
        <w:spacing w:line="240" w:lineRule="auto"/>
        <w:contextualSpacing/>
        <w:rPr>
          <w:rFonts w:ascii="Bagoss Standard Light" w:hAnsi="Bagoss Standard Light" w:cs="Arial"/>
          <w:sz w:val="16"/>
          <w:szCs w:val="16"/>
        </w:rPr>
      </w:pPr>
    </w:p>
    <w:p w14:paraId="68974B7E" w14:textId="77777777" w:rsidR="00F42E5C" w:rsidRPr="00F42E5C" w:rsidRDefault="00F42E5C" w:rsidP="00F42E5C">
      <w:pPr>
        <w:spacing w:line="240" w:lineRule="auto"/>
        <w:rPr>
          <w:rFonts w:ascii="Bagoss Standard Light" w:hAnsi="Bagoss Standard Light" w:cs="Arial"/>
          <w:b/>
          <w:bCs/>
          <w:sz w:val="16"/>
          <w:szCs w:val="16"/>
          <w:u w:val="single"/>
        </w:rPr>
      </w:pPr>
      <w:r w:rsidRPr="00F42E5C">
        <w:rPr>
          <w:rFonts w:ascii="Bagoss Standard Light" w:hAnsi="Bagoss Standard Light" w:cs="Arial"/>
          <w:b/>
          <w:bCs/>
          <w:sz w:val="16"/>
          <w:szCs w:val="16"/>
          <w:u w:val="single"/>
        </w:rPr>
        <w:t>Unit 1</w:t>
      </w:r>
    </w:p>
    <w:p w14:paraId="0F381E6E" w14:textId="77777777" w:rsidR="00F42E5C" w:rsidRPr="00F42E5C" w:rsidRDefault="00F42E5C" w:rsidP="00F42E5C">
      <w:pPr>
        <w:spacing w:line="240" w:lineRule="auto"/>
        <w:rPr>
          <w:rFonts w:ascii="Bagoss Standard Light" w:hAnsi="Bagoss Standard Light" w:cs="Arial"/>
          <w:b/>
          <w:bCs/>
          <w:sz w:val="16"/>
          <w:szCs w:val="16"/>
        </w:rPr>
      </w:pPr>
      <w:r w:rsidRPr="00F42E5C">
        <w:rPr>
          <w:rFonts w:ascii="Bagoss Standard Light" w:hAnsi="Bagoss Standard Light" w:cs="Arial"/>
          <w:b/>
          <w:bCs/>
          <w:sz w:val="16"/>
          <w:szCs w:val="16"/>
        </w:rPr>
        <w:t>Legislative Requirements &amp; Health Benefits</w:t>
      </w:r>
    </w:p>
    <w:p w14:paraId="76F42CE3" w14:textId="77777777" w:rsidR="00F42E5C" w:rsidRPr="00F42E5C" w:rsidRDefault="00F42E5C" w:rsidP="00F42E5C">
      <w:pPr>
        <w:numPr>
          <w:ilvl w:val="0"/>
          <w:numId w:val="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Statutory and Common Law</w:t>
      </w:r>
    </w:p>
    <w:p w14:paraId="106AF2E2" w14:textId="77777777" w:rsidR="00F42E5C" w:rsidRPr="00F42E5C" w:rsidRDefault="00F42E5C" w:rsidP="00F42E5C">
      <w:pPr>
        <w:numPr>
          <w:ilvl w:val="0"/>
          <w:numId w:val="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Implications of the Safety, Health and Welfare at Work Act 2005</w:t>
      </w:r>
    </w:p>
    <w:p w14:paraId="71F489A9" w14:textId="77777777" w:rsidR="00F42E5C" w:rsidRPr="00F42E5C" w:rsidRDefault="00F42E5C" w:rsidP="00F42E5C">
      <w:pPr>
        <w:numPr>
          <w:ilvl w:val="0"/>
          <w:numId w:val="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Implications of the Safety, Health and Welfare at Work (General Application) Regulation 2007</w:t>
      </w:r>
    </w:p>
    <w:p w14:paraId="4D521620" w14:textId="77777777" w:rsidR="00F42E5C" w:rsidRPr="00F42E5C" w:rsidRDefault="00F42E5C" w:rsidP="00F42E5C">
      <w:pPr>
        <w:rPr>
          <w:rFonts w:ascii="Bagoss Standard Light" w:hAnsi="Bagoss Standard Light" w:cs="Arial"/>
          <w:sz w:val="16"/>
          <w:szCs w:val="16"/>
        </w:rPr>
      </w:pPr>
    </w:p>
    <w:p w14:paraId="61279BAB" w14:textId="77777777" w:rsidR="00F42E5C" w:rsidRPr="00F42E5C" w:rsidRDefault="00F42E5C" w:rsidP="00F42E5C">
      <w:pPr>
        <w:rPr>
          <w:rFonts w:ascii="Bagoss Standard Light" w:hAnsi="Bagoss Standard Light" w:cs="Arial"/>
          <w:b/>
          <w:bCs/>
          <w:sz w:val="16"/>
          <w:szCs w:val="16"/>
          <w:u w:val="single"/>
        </w:rPr>
      </w:pPr>
      <w:r w:rsidRPr="00F42E5C">
        <w:rPr>
          <w:rFonts w:ascii="Bagoss Standard Light" w:hAnsi="Bagoss Standard Light" w:cs="Arial"/>
          <w:b/>
          <w:bCs/>
          <w:sz w:val="16"/>
          <w:szCs w:val="16"/>
          <w:u w:val="single"/>
        </w:rPr>
        <w:t>Unit 2</w:t>
      </w:r>
    </w:p>
    <w:p w14:paraId="478BEB5A" w14:textId="77777777" w:rsidR="00F42E5C" w:rsidRPr="00F42E5C" w:rsidRDefault="00F42E5C" w:rsidP="00F42E5C">
      <w:pPr>
        <w:rPr>
          <w:rFonts w:ascii="Bagoss Standard Light" w:hAnsi="Bagoss Standard Light" w:cs="Arial"/>
          <w:b/>
          <w:bCs/>
          <w:sz w:val="16"/>
          <w:szCs w:val="16"/>
        </w:rPr>
      </w:pPr>
      <w:r w:rsidRPr="00F42E5C">
        <w:rPr>
          <w:rFonts w:ascii="Bagoss Standard Light" w:hAnsi="Bagoss Standard Light" w:cs="Arial"/>
          <w:b/>
          <w:bCs/>
          <w:sz w:val="16"/>
          <w:szCs w:val="16"/>
        </w:rPr>
        <w:t>Anatomy &amp; Back Care</w:t>
      </w:r>
    </w:p>
    <w:p w14:paraId="5DD0BBAD" w14:textId="77777777" w:rsidR="00F42E5C" w:rsidRPr="003B774C" w:rsidRDefault="00F42E5C" w:rsidP="003B774C">
      <w:pPr>
        <w:spacing w:after="0" w:line="240" w:lineRule="auto"/>
        <w:rPr>
          <w:rFonts w:ascii="Bagoss Standard Light" w:hAnsi="Bagoss Standard Light" w:cs="Arial"/>
          <w:sz w:val="16"/>
          <w:szCs w:val="16"/>
        </w:rPr>
      </w:pPr>
      <w:r w:rsidRPr="003B774C">
        <w:rPr>
          <w:rFonts w:ascii="Bagoss Standard Light" w:hAnsi="Bagoss Standard Light" w:cs="Arial"/>
          <w:sz w:val="16"/>
          <w:szCs w:val="16"/>
        </w:rPr>
        <w:t>WORK PHYSIOLOGY</w:t>
      </w:r>
    </w:p>
    <w:p w14:paraId="2BBCCFD7" w14:textId="77777777" w:rsidR="00F42E5C" w:rsidRPr="00F42E5C" w:rsidRDefault="00F42E5C" w:rsidP="003B774C">
      <w:pPr>
        <w:pStyle w:val="ListParagraph"/>
        <w:numPr>
          <w:ilvl w:val="0"/>
          <w:numId w:val="6"/>
        </w:numPr>
        <w:ind w:left="714" w:hanging="357"/>
        <w:rPr>
          <w:rFonts w:ascii="Bagoss Standard Light" w:hAnsi="Bagoss Standard Light" w:cs="Arial"/>
          <w:sz w:val="16"/>
          <w:szCs w:val="16"/>
        </w:rPr>
      </w:pPr>
      <w:r w:rsidRPr="00F42E5C">
        <w:rPr>
          <w:rFonts w:ascii="Bagoss Standard Light" w:hAnsi="Bagoss Standard Light" w:cs="Arial"/>
          <w:sz w:val="16"/>
          <w:szCs w:val="16"/>
        </w:rPr>
        <w:t>How various parts of the body function when lifting, pushing and pulling</w:t>
      </w:r>
    </w:p>
    <w:p w14:paraId="057E257A" w14:textId="77777777" w:rsidR="00F42E5C" w:rsidRPr="00F42E5C" w:rsidRDefault="00F42E5C" w:rsidP="003B774C">
      <w:pPr>
        <w:pStyle w:val="ListParagraph"/>
        <w:numPr>
          <w:ilvl w:val="0"/>
          <w:numId w:val="6"/>
        </w:numPr>
        <w:ind w:left="714" w:hanging="357"/>
        <w:rPr>
          <w:rFonts w:ascii="Bagoss Standard Light" w:hAnsi="Bagoss Standard Light" w:cs="Arial"/>
          <w:sz w:val="16"/>
          <w:szCs w:val="16"/>
        </w:rPr>
      </w:pPr>
      <w:r w:rsidRPr="00F42E5C">
        <w:rPr>
          <w:rFonts w:ascii="Bagoss Standard Light" w:hAnsi="Bagoss Standard Light" w:cs="Arial"/>
          <w:sz w:val="16"/>
          <w:szCs w:val="16"/>
        </w:rPr>
        <w:t>The energy required to do certain tasks</w:t>
      </w:r>
    </w:p>
    <w:p w14:paraId="53707FE7" w14:textId="77777777" w:rsidR="00F42E5C" w:rsidRPr="00F42E5C" w:rsidRDefault="00F42E5C" w:rsidP="003B774C">
      <w:pPr>
        <w:pStyle w:val="ListParagraph"/>
        <w:numPr>
          <w:ilvl w:val="0"/>
          <w:numId w:val="6"/>
        </w:numPr>
        <w:ind w:left="714" w:hanging="357"/>
        <w:rPr>
          <w:rFonts w:ascii="Bagoss Standard Light" w:hAnsi="Bagoss Standard Light" w:cs="Arial"/>
          <w:sz w:val="16"/>
          <w:szCs w:val="16"/>
        </w:rPr>
      </w:pPr>
      <w:r w:rsidRPr="00F42E5C">
        <w:rPr>
          <w:rFonts w:ascii="Bagoss Standard Light" w:hAnsi="Bagoss Standard Light" w:cs="Arial"/>
          <w:sz w:val="16"/>
          <w:szCs w:val="16"/>
        </w:rPr>
        <w:t>The effects of carrying out a heavy task e.g. lifting</w:t>
      </w:r>
    </w:p>
    <w:p w14:paraId="1DE79ECE" w14:textId="77777777" w:rsidR="00F42E5C" w:rsidRPr="00F42E5C" w:rsidRDefault="00F42E5C" w:rsidP="00F42E5C">
      <w:pPr>
        <w:spacing w:after="0" w:line="240" w:lineRule="auto"/>
        <w:rPr>
          <w:rFonts w:ascii="Bagoss Standard Light" w:hAnsi="Bagoss Standard Light" w:cs="Arial"/>
          <w:sz w:val="16"/>
          <w:szCs w:val="16"/>
        </w:rPr>
      </w:pPr>
    </w:p>
    <w:p w14:paraId="59C40F2A" w14:textId="77777777" w:rsidR="00F42E5C" w:rsidRPr="00F42E5C" w:rsidRDefault="00F42E5C" w:rsidP="00F42E5C">
      <w:pPr>
        <w:spacing w:after="0" w:line="360" w:lineRule="auto"/>
        <w:rPr>
          <w:rFonts w:ascii="Bagoss Standard Light" w:hAnsi="Bagoss Standard Light" w:cs="Arial"/>
          <w:i/>
          <w:iCs/>
          <w:sz w:val="16"/>
          <w:szCs w:val="16"/>
        </w:rPr>
      </w:pPr>
      <w:r w:rsidRPr="00F42E5C">
        <w:rPr>
          <w:rFonts w:ascii="Bagoss Standard Light" w:hAnsi="Bagoss Standard Light" w:cs="Arial"/>
          <w:i/>
          <w:iCs/>
          <w:sz w:val="16"/>
          <w:szCs w:val="16"/>
        </w:rPr>
        <w:lastRenderedPageBreak/>
        <w:t>BIOMECHANICS</w:t>
      </w:r>
    </w:p>
    <w:p w14:paraId="51869F4A" w14:textId="77777777" w:rsidR="00F42E5C" w:rsidRPr="00F42E5C" w:rsidRDefault="00F42E5C" w:rsidP="00F42E5C">
      <w:pPr>
        <w:pStyle w:val="ListParagraph"/>
        <w:numPr>
          <w:ilvl w:val="0"/>
          <w:numId w:val="6"/>
        </w:numPr>
        <w:ind w:left="714" w:hanging="357"/>
        <w:rPr>
          <w:rFonts w:ascii="Bagoss Standard Light" w:hAnsi="Bagoss Standard Light" w:cs="Arial"/>
          <w:sz w:val="16"/>
          <w:szCs w:val="16"/>
        </w:rPr>
      </w:pPr>
      <w:r w:rsidRPr="00F42E5C">
        <w:rPr>
          <w:rFonts w:ascii="Bagoss Standard Light" w:hAnsi="Bagoss Standard Light" w:cs="Arial"/>
          <w:sz w:val="16"/>
          <w:szCs w:val="16"/>
        </w:rPr>
        <w:t>The mechanics of bodily movement</w:t>
      </w:r>
    </w:p>
    <w:p w14:paraId="3499BC57" w14:textId="77777777" w:rsidR="00F42E5C" w:rsidRPr="00F42E5C" w:rsidRDefault="00F42E5C" w:rsidP="00F42E5C">
      <w:pPr>
        <w:pStyle w:val="ListParagraph"/>
        <w:numPr>
          <w:ilvl w:val="0"/>
          <w:numId w:val="6"/>
        </w:numPr>
        <w:ind w:left="714" w:hanging="357"/>
        <w:rPr>
          <w:rFonts w:ascii="Bagoss Standard Light" w:hAnsi="Bagoss Standard Light" w:cs="Arial"/>
          <w:sz w:val="16"/>
          <w:szCs w:val="16"/>
        </w:rPr>
      </w:pPr>
      <w:r w:rsidRPr="00F42E5C">
        <w:rPr>
          <w:rFonts w:ascii="Bagoss Standard Light" w:hAnsi="Bagoss Standard Light" w:cs="Arial"/>
          <w:sz w:val="16"/>
          <w:szCs w:val="16"/>
        </w:rPr>
        <w:t>Principles of levers</w:t>
      </w:r>
    </w:p>
    <w:p w14:paraId="08DB2303" w14:textId="77777777" w:rsidR="00F42E5C" w:rsidRPr="00F42E5C" w:rsidRDefault="00F42E5C" w:rsidP="00F42E5C">
      <w:pPr>
        <w:pStyle w:val="ListParagraph"/>
        <w:numPr>
          <w:ilvl w:val="0"/>
          <w:numId w:val="6"/>
        </w:numPr>
        <w:ind w:left="714" w:hanging="357"/>
        <w:rPr>
          <w:rFonts w:ascii="Bagoss Standard Light" w:hAnsi="Bagoss Standard Light" w:cs="Arial"/>
          <w:sz w:val="16"/>
          <w:szCs w:val="16"/>
        </w:rPr>
      </w:pPr>
      <w:r w:rsidRPr="00F42E5C">
        <w:rPr>
          <w:rFonts w:ascii="Bagoss Standard Light" w:hAnsi="Bagoss Standard Light" w:cs="Arial"/>
          <w:sz w:val="16"/>
          <w:szCs w:val="16"/>
        </w:rPr>
        <w:t>Muscle action</w:t>
      </w:r>
    </w:p>
    <w:p w14:paraId="3A594D88" w14:textId="77777777" w:rsidR="00F42E5C" w:rsidRPr="00F42E5C" w:rsidRDefault="00F42E5C" w:rsidP="00F42E5C">
      <w:pPr>
        <w:spacing w:after="0" w:line="360" w:lineRule="auto"/>
        <w:rPr>
          <w:rFonts w:ascii="Bagoss Standard Light" w:hAnsi="Bagoss Standard Light" w:cs="Arial"/>
          <w:i/>
          <w:iCs/>
          <w:sz w:val="16"/>
          <w:szCs w:val="16"/>
        </w:rPr>
      </w:pPr>
      <w:r w:rsidRPr="00F42E5C">
        <w:rPr>
          <w:rFonts w:ascii="Bagoss Standard Light" w:hAnsi="Bagoss Standard Light" w:cs="Arial"/>
          <w:i/>
          <w:iCs/>
          <w:sz w:val="16"/>
          <w:szCs w:val="16"/>
        </w:rPr>
        <w:t>ANATOMY</w:t>
      </w:r>
    </w:p>
    <w:p w14:paraId="0F00372C" w14:textId="77777777" w:rsidR="00F42E5C" w:rsidRPr="00F42E5C" w:rsidRDefault="00F42E5C" w:rsidP="00F42E5C">
      <w:pPr>
        <w:pStyle w:val="ListParagraph"/>
        <w:numPr>
          <w:ilvl w:val="0"/>
          <w:numId w:val="7"/>
        </w:numPr>
        <w:spacing w:line="360" w:lineRule="auto"/>
        <w:rPr>
          <w:rFonts w:ascii="Bagoss Standard Light" w:hAnsi="Bagoss Standard Light" w:cs="Arial"/>
          <w:sz w:val="16"/>
          <w:szCs w:val="16"/>
        </w:rPr>
      </w:pPr>
      <w:r w:rsidRPr="00F42E5C">
        <w:rPr>
          <w:rFonts w:ascii="Bagoss Standard Light" w:hAnsi="Bagoss Standard Light" w:cs="Arial"/>
          <w:sz w:val="16"/>
          <w:szCs w:val="16"/>
        </w:rPr>
        <w:t>Structure and function of the spine</w:t>
      </w:r>
    </w:p>
    <w:p w14:paraId="16514185" w14:textId="77777777" w:rsidR="00F42E5C" w:rsidRPr="00F42E5C" w:rsidRDefault="00F42E5C" w:rsidP="00F42E5C">
      <w:pPr>
        <w:pStyle w:val="ListParagraph"/>
        <w:numPr>
          <w:ilvl w:val="0"/>
          <w:numId w:val="7"/>
        </w:numPr>
        <w:rPr>
          <w:rFonts w:ascii="Bagoss Standard Light" w:hAnsi="Bagoss Standard Light" w:cs="Arial"/>
          <w:sz w:val="16"/>
          <w:szCs w:val="16"/>
        </w:rPr>
      </w:pPr>
      <w:r w:rsidRPr="00F42E5C">
        <w:rPr>
          <w:rFonts w:ascii="Bagoss Standard Light" w:hAnsi="Bagoss Standard Light" w:cs="Arial"/>
          <w:sz w:val="16"/>
          <w:szCs w:val="16"/>
        </w:rPr>
        <w:t>How different postures can adversely affect the spine</w:t>
      </w:r>
    </w:p>
    <w:p w14:paraId="38F5A454" w14:textId="77777777" w:rsidR="00F42E5C" w:rsidRDefault="00F42E5C" w:rsidP="00F42E5C">
      <w:pPr>
        <w:rPr>
          <w:rFonts w:ascii="Bagoss Standard Light" w:hAnsi="Bagoss Standard Light" w:cs="Arial"/>
          <w:b/>
          <w:bCs/>
          <w:sz w:val="16"/>
          <w:szCs w:val="16"/>
          <w:u w:val="single"/>
        </w:rPr>
      </w:pPr>
    </w:p>
    <w:p w14:paraId="4E8CB0BD" w14:textId="6CB00D28" w:rsidR="00F42E5C" w:rsidRPr="00F42E5C" w:rsidRDefault="00F42E5C" w:rsidP="00F42E5C">
      <w:pPr>
        <w:rPr>
          <w:rFonts w:ascii="Bagoss Standard Light" w:hAnsi="Bagoss Standard Light" w:cs="Arial"/>
          <w:b/>
          <w:bCs/>
          <w:sz w:val="16"/>
          <w:szCs w:val="16"/>
          <w:u w:val="single"/>
        </w:rPr>
      </w:pPr>
      <w:r w:rsidRPr="00F42E5C">
        <w:rPr>
          <w:rFonts w:ascii="Bagoss Standard Light" w:hAnsi="Bagoss Standard Light" w:cs="Arial"/>
          <w:b/>
          <w:bCs/>
          <w:sz w:val="16"/>
          <w:szCs w:val="16"/>
          <w:u w:val="single"/>
        </w:rPr>
        <w:t>Unit 3</w:t>
      </w:r>
    </w:p>
    <w:p w14:paraId="06651E87" w14:textId="77777777" w:rsidR="00F42E5C" w:rsidRPr="00F42E5C" w:rsidRDefault="00F42E5C" w:rsidP="00F42E5C">
      <w:pPr>
        <w:rPr>
          <w:rFonts w:ascii="Bagoss Standard Light" w:hAnsi="Bagoss Standard Light" w:cs="Arial"/>
          <w:b/>
          <w:bCs/>
          <w:sz w:val="16"/>
          <w:szCs w:val="16"/>
        </w:rPr>
      </w:pPr>
      <w:r w:rsidRPr="00F42E5C">
        <w:rPr>
          <w:rFonts w:ascii="Bagoss Standard Light" w:hAnsi="Bagoss Standard Light" w:cs="Arial"/>
          <w:b/>
          <w:bCs/>
          <w:sz w:val="16"/>
          <w:szCs w:val="16"/>
        </w:rPr>
        <w:t>Ergonomic Principles and Risk Assessment</w:t>
      </w:r>
    </w:p>
    <w:p w14:paraId="7050C8AD" w14:textId="77777777" w:rsidR="00F42E5C" w:rsidRPr="00F42E5C" w:rsidRDefault="00F42E5C" w:rsidP="00F42E5C">
      <w:pPr>
        <w:pStyle w:val="ListParagraph"/>
        <w:numPr>
          <w:ilvl w:val="0"/>
          <w:numId w:val="8"/>
        </w:numPr>
        <w:rPr>
          <w:rFonts w:ascii="Bagoss Standard Light" w:hAnsi="Bagoss Standard Light" w:cs="Arial"/>
          <w:sz w:val="16"/>
          <w:szCs w:val="16"/>
        </w:rPr>
      </w:pPr>
      <w:r w:rsidRPr="00F42E5C">
        <w:rPr>
          <w:rFonts w:ascii="Bagoss Standard Light" w:hAnsi="Bagoss Standard Light" w:cs="Arial"/>
          <w:sz w:val="16"/>
          <w:szCs w:val="16"/>
        </w:rPr>
        <w:t>Introduction to Ergonomics and Anthropometrics</w:t>
      </w:r>
    </w:p>
    <w:p w14:paraId="662F986B" w14:textId="77777777" w:rsidR="00F42E5C" w:rsidRPr="00F42E5C" w:rsidRDefault="00F42E5C" w:rsidP="00F42E5C">
      <w:pPr>
        <w:pStyle w:val="ListParagraph"/>
        <w:numPr>
          <w:ilvl w:val="0"/>
          <w:numId w:val="8"/>
        </w:numPr>
        <w:rPr>
          <w:rFonts w:ascii="Bagoss Standard Light" w:hAnsi="Bagoss Standard Light" w:cs="Arial"/>
          <w:sz w:val="16"/>
          <w:szCs w:val="16"/>
        </w:rPr>
      </w:pPr>
      <w:r w:rsidRPr="00F42E5C">
        <w:rPr>
          <w:rFonts w:ascii="Bagoss Standard Light" w:hAnsi="Bagoss Standard Light" w:cs="Arial"/>
          <w:sz w:val="16"/>
          <w:szCs w:val="16"/>
        </w:rPr>
        <w:t>Review of Part 2, Chapter 4 of the Safety, Health and Welfare at Work (General Application) Regulations 2007</w:t>
      </w:r>
    </w:p>
    <w:p w14:paraId="4AF73F93" w14:textId="77777777" w:rsidR="00F42E5C" w:rsidRPr="00F42E5C" w:rsidRDefault="00F42E5C" w:rsidP="00F42E5C">
      <w:pPr>
        <w:pStyle w:val="ListParagraph"/>
        <w:numPr>
          <w:ilvl w:val="0"/>
          <w:numId w:val="8"/>
        </w:numPr>
        <w:rPr>
          <w:rFonts w:ascii="Bagoss Standard Light" w:hAnsi="Bagoss Standard Light" w:cs="Arial"/>
          <w:sz w:val="16"/>
          <w:szCs w:val="16"/>
        </w:rPr>
      </w:pPr>
      <w:r w:rsidRPr="00F42E5C">
        <w:rPr>
          <w:rFonts w:ascii="Bagoss Standard Light" w:hAnsi="Bagoss Standard Light" w:cs="Arial"/>
          <w:sz w:val="16"/>
          <w:szCs w:val="16"/>
        </w:rPr>
        <w:t>Ergonomic Assessment and Auditing Techniques</w:t>
      </w:r>
    </w:p>
    <w:p w14:paraId="0A4ECA2A" w14:textId="77777777" w:rsidR="00F42E5C" w:rsidRPr="00F42E5C" w:rsidRDefault="00F42E5C" w:rsidP="00F42E5C">
      <w:pPr>
        <w:pStyle w:val="ListParagraph"/>
        <w:numPr>
          <w:ilvl w:val="0"/>
          <w:numId w:val="8"/>
        </w:numPr>
        <w:rPr>
          <w:rFonts w:ascii="Bagoss Standard Light" w:hAnsi="Bagoss Standard Light" w:cs="Arial"/>
          <w:sz w:val="16"/>
          <w:szCs w:val="16"/>
        </w:rPr>
      </w:pPr>
      <w:r w:rsidRPr="00F42E5C">
        <w:rPr>
          <w:rFonts w:ascii="Bagoss Standard Light" w:hAnsi="Bagoss Standard Light" w:cs="Arial"/>
          <w:sz w:val="16"/>
          <w:szCs w:val="16"/>
        </w:rPr>
        <w:t>Reduction of Risks</w:t>
      </w:r>
    </w:p>
    <w:p w14:paraId="0BAE65FB" w14:textId="77777777" w:rsidR="00F42E5C" w:rsidRPr="00F42E5C" w:rsidRDefault="00F42E5C" w:rsidP="00F42E5C">
      <w:pPr>
        <w:pStyle w:val="ListParagraph"/>
        <w:numPr>
          <w:ilvl w:val="0"/>
          <w:numId w:val="8"/>
        </w:numPr>
        <w:rPr>
          <w:rFonts w:ascii="Bagoss Standard Light" w:hAnsi="Bagoss Standard Light" w:cs="Arial"/>
          <w:sz w:val="16"/>
          <w:szCs w:val="16"/>
        </w:rPr>
      </w:pPr>
      <w:r w:rsidRPr="00F42E5C">
        <w:rPr>
          <w:rFonts w:ascii="Bagoss Standard Light" w:hAnsi="Bagoss Standard Light" w:cs="Arial"/>
          <w:sz w:val="16"/>
          <w:szCs w:val="16"/>
        </w:rPr>
        <w:t>Case study and Assessments</w:t>
      </w:r>
    </w:p>
    <w:p w14:paraId="3C8B14EB" w14:textId="77777777" w:rsidR="00F42E5C" w:rsidRPr="00F42E5C" w:rsidRDefault="00F42E5C" w:rsidP="00F42E5C">
      <w:pPr>
        <w:pStyle w:val="ListParagraph"/>
        <w:numPr>
          <w:ilvl w:val="0"/>
          <w:numId w:val="8"/>
        </w:numPr>
        <w:rPr>
          <w:rFonts w:ascii="Bagoss Standard Light" w:hAnsi="Bagoss Standard Light" w:cs="Arial"/>
          <w:sz w:val="16"/>
          <w:szCs w:val="16"/>
        </w:rPr>
      </w:pPr>
      <w:r w:rsidRPr="00F42E5C">
        <w:rPr>
          <w:rFonts w:ascii="Bagoss Standard Light" w:hAnsi="Bagoss Standard Light" w:cs="Arial"/>
          <w:sz w:val="16"/>
          <w:szCs w:val="16"/>
        </w:rPr>
        <w:t>Checklist for Manual Handling Assessment</w:t>
      </w:r>
    </w:p>
    <w:p w14:paraId="3EAE40D4" w14:textId="77777777" w:rsidR="00F42E5C" w:rsidRPr="00F42E5C" w:rsidRDefault="00F42E5C" w:rsidP="00F42E5C">
      <w:pPr>
        <w:pStyle w:val="ListParagraph"/>
        <w:rPr>
          <w:rFonts w:ascii="Bagoss Standard Light" w:hAnsi="Bagoss Standard Light" w:cs="Arial"/>
          <w:sz w:val="16"/>
          <w:szCs w:val="16"/>
        </w:rPr>
      </w:pPr>
    </w:p>
    <w:p w14:paraId="3DF9ED77" w14:textId="77777777" w:rsidR="00F42E5C" w:rsidRPr="00F42E5C" w:rsidRDefault="00F42E5C" w:rsidP="00F42E5C">
      <w:pPr>
        <w:rPr>
          <w:rFonts w:ascii="Bagoss Standard Light" w:hAnsi="Bagoss Standard Light" w:cs="Arial"/>
          <w:b/>
          <w:bCs/>
          <w:sz w:val="16"/>
          <w:szCs w:val="16"/>
          <w:u w:val="single"/>
        </w:rPr>
      </w:pPr>
      <w:r w:rsidRPr="00F42E5C">
        <w:rPr>
          <w:rFonts w:ascii="Bagoss Standard Light" w:hAnsi="Bagoss Standard Light" w:cs="Arial"/>
          <w:b/>
          <w:bCs/>
          <w:sz w:val="16"/>
          <w:szCs w:val="16"/>
          <w:u w:val="single"/>
        </w:rPr>
        <w:t>Unit 4</w:t>
      </w:r>
    </w:p>
    <w:p w14:paraId="3817D003" w14:textId="77777777" w:rsidR="00F42E5C" w:rsidRPr="00F42E5C" w:rsidRDefault="00F42E5C" w:rsidP="00F42E5C">
      <w:pPr>
        <w:pStyle w:val="ListParagraph"/>
        <w:numPr>
          <w:ilvl w:val="0"/>
          <w:numId w:val="9"/>
        </w:numPr>
        <w:rPr>
          <w:rFonts w:ascii="Bagoss Standard Light" w:hAnsi="Bagoss Standard Light" w:cs="Arial"/>
          <w:sz w:val="16"/>
          <w:szCs w:val="16"/>
        </w:rPr>
      </w:pPr>
      <w:r w:rsidRPr="00F42E5C">
        <w:rPr>
          <w:rFonts w:ascii="Bagoss Standard Light" w:hAnsi="Bagoss Standard Light" w:cs="Arial"/>
          <w:sz w:val="16"/>
          <w:szCs w:val="16"/>
        </w:rPr>
        <w:t>Manual Handling Principles &amp; Techniques</w:t>
      </w:r>
    </w:p>
    <w:p w14:paraId="0493DE82" w14:textId="77777777" w:rsidR="00F42E5C" w:rsidRPr="00F42E5C" w:rsidRDefault="00F42E5C" w:rsidP="00F42E5C">
      <w:pPr>
        <w:pStyle w:val="ListParagraph"/>
        <w:numPr>
          <w:ilvl w:val="0"/>
          <w:numId w:val="9"/>
        </w:numPr>
        <w:rPr>
          <w:rFonts w:ascii="Bagoss Standard Light" w:hAnsi="Bagoss Standard Light" w:cs="Arial"/>
          <w:sz w:val="16"/>
          <w:szCs w:val="16"/>
        </w:rPr>
      </w:pPr>
      <w:r w:rsidRPr="00F42E5C">
        <w:rPr>
          <w:rFonts w:ascii="Bagoss Standard Light" w:hAnsi="Bagoss Standard Light" w:cs="Arial"/>
          <w:sz w:val="16"/>
          <w:szCs w:val="16"/>
        </w:rPr>
        <w:t>Duty to avoid manual handling where possible</w:t>
      </w:r>
    </w:p>
    <w:p w14:paraId="37CBC56B" w14:textId="77777777" w:rsidR="00F42E5C" w:rsidRPr="00F42E5C" w:rsidRDefault="00F42E5C" w:rsidP="00F42E5C">
      <w:pPr>
        <w:pStyle w:val="ListParagraph"/>
        <w:numPr>
          <w:ilvl w:val="0"/>
          <w:numId w:val="9"/>
        </w:numPr>
        <w:rPr>
          <w:rFonts w:ascii="Bagoss Standard Light" w:hAnsi="Bagoss Standard Light" w:cs="Arial"/>
          <w:sz w:val="16"/>
          <w:szCs w:val="16"/>
        </w:rPr>
      </w:pPr>
      <w:r w:rsidRPr="00F42E5C">
        <w:rPr>
          <w:rFonts w:ascii="Bagoss Standard Light" w:hAnsi="Bagoss Standard Light" w:cs="Arial"/>
          <w:sz w:val="16"/>
          <w:szCs w:val="16"/>
        </w:rPr>
        <w:t>Anatomy of the spine</w:t>
      </w:r>
    </w:p>
    <w:p w14:paraId="1F616972" w14:textId="77777777" w:rsidR="00F42E5C" w:rsidRPr="00F42E5C" w:rsidRDefault="00F42E5C" w:rsidP="00F42E5C">
      <w:pPr>
        <w:pStyle w:val="ListParagraph"/>
        <w:numPr>
          <w:ilvl w:val="0"/>
          <w:numId w:val="9"/>
        </w:numPr>
        <w:rPr>
          <w:rFonts w:ascii="Bagoss Standard Light" w:hAnsi="Bagoss Standard Light" w:cs="Arial"/>
          <w:sz w:val="16"/>
          <w:szCs w:val="16"/>
        </w:rPr>
      </w:pPr>
      <w:r w:rsidRPr="00F42E5C">
        <w:rPr>
          <w:rFonts w:ascii="Bagoss Standard Light" w:hAnsi="Bagoss Standard Light" w:cs="Arial"/>
          <w:sz w:val="16"/>
          <w:szCs w:val="16"/>
        </w:rPr>
        <w:t>Principles of levers and the law of motion</w:t>
      </w:r>
    </w:p>
    <w:p w14:paraId="77171081" w14:textId="77777777" w:rsidR="00F42E5C" w:rsidRPr="00F42E5C" w:rsidRDefault="00F42E5C" w:rsidP="00F42E5C">
      <w:pPr>
        <w:pStyle w:val="ListParagraph"/>
        <w:numPr>
          <w:ilvl w:val="0"/>
          <w:numId w:val="9"/>
        </w:numPr>
        <w:rPr>
          <w:rFonts w:ascii="Bagoss Standard Light" w:hAnsi="Bagoss Standard Light" w:cs="Arial"/>
          <w:sz w:val="16"/>
          <w:szCs w:val="16"/>
        </w:rPr>
      </w:pPr>
      <w:r w:rsidRPr="00F42E5C">
        <w:rPr>
          <w:rFonts w:ascii="Bagoss Standard Light" w:hAnsi="Bagoss Standard Light" w:cs="Arial"/>
          <w:sz w:val="16"/>
          <w:szCs w:val="16"/>
        </w:rPr>
        <w:t>Safe Lifting</w:t>
      </w:r>
    </w:p>
    <w:p w14:paraId="4AE119C0" w14:textId="77777777" w:rsidR="00F42E5C" w:rsidRPr="00F42E5C" w:rsidRDefault="00F42E5C" w:rsidP="00F42E5C">
      <w:pPr>
        <w:pStyle w:val="ListParagraph"/>
        <w:numPr>
          <w:ilvl w:val="0"/>
          <w:numId w:val="9"/>
        </w:numPr>
        <w:rPr>
          <w:rFonts w:ascii="Bagoss Standard Light" w:hAnsi="Bagoss Standard Light" w:cs="Arial"/>
          <w:sz w:val="16"/>
          <w:szCs w:val="16"/>
        </w:rPr>
      </w:pPr>
      <w:r w:rsidRPr="00F42E5C">
        <w:rPr>
          <w:rFonts w:ascii="Bagoss Standard Light" w:hAnsi="Bagoss Standard Light" w:cs="Arial"/>
          <w:sz w:val="16"/>
          <w:szCs w:val="16"/>
        </w:rPr>
        <w:t>Manual Handling Management Policy</w:t>
      </w:r>
    </w:p>
    <w:p w14:paraId="38A5C260" w14:textId="77777777" w:rsidR="00F42E5C" w:rsidRPr="00F42E5C" w:rsidRDefault="00F42E5C" w:rsidP="00F42E5C">
      <w:pPr>
        <w:rPr>
          <w:rFonts w:ascii="Bagoss Standard Light" w:hAnsi="Bagoss Standard Light" w:cs="Arial"/>
          <w:sz w:val="16"/>
          <w:szCs w:val="16"/>
        </w:rPr>
      </w:pPr>
    </w:p>
    <w:p w14:paraId="4A1EBEBB" w14:textId="77777777" w:rsidR="00F42E5C" w:rsidRPr="00F42E5C" w:rsidRDefault="00F42E5C" w:rsidP="00F42E5C">
      <w:pPr>
        <w:spacing w:line="240" w:lineRule="auto"/>
        <w:contextualSpacing/>
        <w:rPr>
          <w:rFonts w:ascii="Bagoss Standard Light" w:hAnsi="Bagoss Standard Light" w:cs="Arial"/>
          <w:i/>
          <w:iCs/>
          <w:sz w:val="16"/>
          <w:szCs w:val="16"/>
        </w:rPr>
      </w:pPr>
      <w:r w:rsidRPr="00F42E5C">
        <w:rPr>
          <w:rFonts w:ascii="Bagoss Standard Light" w:hAnsi="Bagoss Standard Light" w:cs="Arial"/>
          <w:i/>
          <w:iCs/>
          <w:sz w:val="16"/>
          <w:szCs w:val="16"/>
        </w:rPr>
        <w:t>DEMONSTRATION OF A MANUAL HANDLING TRAINING SESSION</w:t>
      </w:r>
    </w:p>
    <w:p w14:paraId="1887EE51" w14:textId="77777777" w:rsidR="00F42E5C" w:rsidRPr="00F42E5C" w:rsidRDefault="00F42E5C" w:rsidP="00F42E5C">
      <w:pPr>
        <w:pStyle w:val="ListParagraph"/>
        <w:numPr>
          <w:ilvl w:val="0"/>
          <w:numId w:val="10"/>
        </w:numPr>
        <w:rPr>
          <w:rFonts w:ascii="Bagoss Standard Light" w:hAnsi="Bagoss Standard Light" w:cs="Arial"/>
          <w:sz w:val="16"/>
          <w:szCs w:val="16"/>
        </w:rPr>
      </w:pPr>
      <w:r w:rsidRPr="00F42E5C">
        <w:rPr>
          <w:rFonts w:ascii="Bagoss Standard Light" w:hAnsi="Bagoss Standard Light" w:cs="Arial"/>
          <w:sz w:val="16"/>
          <w:szCs w:val="16"/>
        </w:rPr>
        <w:t>Review of Legislation</w:t>
      </w:r>
    </w:p>
    <w:p w14:paraId="31CE5FDC" w14:textId="77777777" w:rsidR="00F42E5C" w:rsidRPr="00F42E5C" w:rsidRDefault="00F42E5C" w:rsidP="00F42E5C">
      <w:pPr>
        <w:pStyle w:val="ListParagraph"/>
        <w:numPr>
          <w:ilvl w:val="0"/>
          <w:numId w:val="10"/>
        </w:numPr>
        <w:rPr>
          <w:rFonts w:ascii="Bagoss Standard Light" w:hAnsi="Bagoss Standard Light" w:cs="Arial"/>
          <w:sz w:val="16"/>
          <w:szCs w:val="16"/>
        </w:rPr>
      </w:pPr>
      <w:r w:rsidRPr="00F42E5C">
        <w:rPr>
          <w:rFonts w:ascii="Bagoss Standard Light" w:hAnsi="Bagoss Standard Light" w:cs="Arial"/>
          <w:sz w:val="16"/>
          <w:szCs w:val="16"/>
        </w:rPr>
        <w:t>Danger of careless work materials</w:t>
      </w:r>
    </w:p>
    <w:p w14:paraId="55404ADF" w14:textId="77777777" w:rsidR="00F42E5C" w:rsidRPr="00F42E5C" w:rsidRDefault="00F42E5C" w:rsidP="00F42E5C">
      <w:pPr>
        <w:pStyle w:val="ListParagraph"/>
        <w:numPr>
          <w:ilvl w:val="0"/>
          <w:numId w:val="10"/>
        </w:numPr>
        <w:rPr>
          <w:rFonts w:ascii="Bagoss Standard Light" w:hAnsi="Bagoss Standard Light" w:cs="Arial"/>
          <w:sz w:val="16"/>
          <w:szCs w:val="16"/>
        </w:rPr>
      </w:pPr>
      <w:r w:rsidRPr="00F42E5C">
        <w:rPr>
          <w:rFonts w:ascii="Bagoss Standard Light" w:hAnsi="Bagoss Standard Light" w:cs="Arial"/>
          <w:sz w:val="16"/>
          <w:szCs w:val="16"/>
        </w:rPr>
        <w:t>Principles of levers and the law of motion</w:t>
      </w:r>
    </w:p>
    <w:p w14:paraId="1E851F96" w14:textId="77777777" w:rsidR="00F42E5C" w:rsidRPr="00F42E5C" w:rsidRDefault="00F42E5C" w:rsidP="00F42E5C">
      <w:pPr>
        <w:pStyle w:val="ListParagraph"/>
        <w:numPr>
          <w:ilvl w:val="0"/>
          <w:numId w:val="10"/>
        </w:numPr>
        <w:rPr>
          <w:rFonts w:ascii="Bagoss Standard Light" w:hAnsi="Bagoss Standard Light" w:cs="Arial"/>
          <w:sz w:val="16"/>
          <w:szCs w:val="16"/>
        </w:rPr>
      </w:pPr>
      <w:r w:rsidRPr="00F42E5C">
        <w:rPr>
          <w:rFonts w:ascii="Bagoss Standard Light" w:hAnsi="Bagoss Standard Light" w:cs="Arial"/>
          <w:sz w:val="16"/>
          <w:szCs w:val="16"/>
        </w:rPr>
        <w:t>Anatomy of the spine</w:t>
      </w:r>
    </w:p>
    <w:p w14:paraId="74197769" w14:textId="77777777" w:rsidR="00F42E5C" w:rsidRPr="00F42E5C" w:rsidRDefault="00F42E5C" w:rsidP="00F42E5C">
      <w:pPr>
        <w:pStyle w:val="ListParagraph"/>
        <w:numPr>
          <w:ilvl w:val="0"/>
          <w:numId w:val="10"/>
        </w:numPr>
        <w:rPr>
          <w:rFonts w:ascii="Bagoss Standard Light" w:hAnsi="Bagoss Standard Light" w:cs="Arial"/>
          <w:sz w:val="16"/>
          <w:szCs w:val="16"/>
        </w:rPr>
      </w:pPr>
      <w:r w:rsidRPr="00F42E5C">
        <w:rPr>
          <w:rFonts w:ascii="Bagoss Standard Light" w:hAnsi="Bagoss Standard Light" w:cs="Arial"/>
          <w:sz w:val="16"/>
          <w:szCs w:val="16"/>
        </w:rPr>
        <w:t>How to protect your back</w:t>
      </w:r>
    </w:p>
    <w:p w14:paraId="1006E0A6" w14:textId="77777777" w:rsidR="00F42E5C" w:rsidRPr="00F42E5C" w:rsidRDefault="00F42E5C" w:rsidP="00F42E5C">
      <w:pPr>
        <w:rPr>
          <w:rFonts w:ascii="Bagoss Standard Light" w:hAnsi="Bagoss Standard Light" w:cs="Arial"/>
          <w:sz w:val="16"/>
          <w:szCs w:val="16"/>
        </w:rPr>
      </w:pPr>
    </w:p>
    <w:p w14:paraId="72E4EA30" w14:textId="77777777" w:rsidR="00F42E5C" w:rsidRPr="00F42E5C" w:rsidRDefault="00F42E5C" w:rsidP="00F42E5C">
      <w:pPr>
        <w:spacing w:line="240" w:lineRule="auto"/>
        <w:contextualSpacing/>
        <w:rPr>
          <w:rFonts w:ascii="Bagoss Standard Light" w:hAnsi="Bagoss Standard Light" w:cs="Arial"/>
          <w:i/>
          <w:iCs/>
          <w:sz w:val="16"/>
          <w:szCs w:val="16"/>
        </w:rPr>
      </w:pPr>
      <w:r w:rsidRPr="00F42E5C">
        <w:rPr>
          <w:rFonts w:ascii="Bagoss Standard Light" w:hAnsi="Bagoss Standard Light" w:cs="Arial"/>
          <w:i/>
          <w:iCs/>
          <w:sz w:val="16"/>
          <w:szCs w:val="16"/>
        </w:rPr>
        <w:t>PRACTICAL</w:t>
      </w:r>
    </w:p>
    <w:p w14:paraId="52F921E2" w14:textId="77777777" w:rsidR="00F42E5C" w:rsidRPr="00F42E5C" w:rsidRDefault="00F42E5C" w:rsidP="00F42E5C">
      <w:pPr>
        <w:pStyle w:val="ListParagraph"/>
        <w:numPr>
          <w:ilvl w:val="0"/>
          <w:numId w:val="11"/>
        </w:numPr>
        <w:rPr>
          <w:rFonts w:ascii="Bagoss Standard Light" w:hAnsi="Bagoss Standard Light" w:cs="Arial"/>
          <w:sz w:val="16"/>
          <w:szCs w:val="16"/>
        </w:rPr>
      </w:pPr>
      <w:r w:rsidRPr="00F42E5C">
        <w:rPr>
          <w:rFonts w:ascii="Bagoss Standard Light" w:hAnsi="Bagoss Standard Light" w:cs="Arial"/>
          <w:sz w:val="16"/>
          <w:szCs w:val="16"/>
        </w:rPr>
        <w:t>Lifting</w:t>
      </w:r>
    </w:p>
    <w:p w14:paraId="3A95AB0D" w14:textId="77777777" w:rsidR="00F42E5C" w:rsidRPr="00F42E5C" w:rsidRDefault="00F42E5C" w:rsidP="00F42E5C">
      <w:pPr>
        <w:pStyle w:val="ListParagraph"/>
        <w:numPr>
          <w:ilvl w:val="0"/>
          <w:numId w:val="11"/>
        </w:numPr>
        <w:rPr>
          <w:rFonts w:ascii="Bagoss Standard Light" w:hAnsi="Bagoss Standard Light" w:cs="Arial"/>
          <w:sz w:val="16"/>
          <w:szCs w:val="16"/>
        </w:rPr>
      </w:pPr>
      <w:r w:rsidRPr="00F42E5C">
        <w:rPr>
          <w:rFonts w:ascii="Bagoss Standard Light" w:hAnsi="Bagoss Standard Light" w:cs="Arial"/>
          <w:sz w:val="16"/>
          <w:szCs w:val="16"/>
        </w:rPr>
        <w:t>Pushing</w:t>
      </w:r>
    </w:p>
    <w:p w14:paraId="1ACFE44C" w14:textId="77777777" w:rsidR="00F42E5C" w:rsidRPr="00F42E5C" w:rsidRDefault="00F42E5C" w:rsidP="00F42E5C">
      <w:pPr>
        <w:pStyle w:val="ListParagraph"/>
        <w:numPr>
          <w:ilvl w:val="0"/>
          <w:numId w:val="11"/>
        </w:numPr>
        <w:rPr>
          <w:rFonts w:ascii="Bagoss Standard Light" w:hAnsi="Bagoss Standard Light" w:cs="Arial"/>
          <w:sz w:val="16"/>
          <w:szCs w:val="16"/>
        </w:rPr>
      </w:pPr>
      <w:r w:rsidRPr="00F42E5C">
        <w:rPr>
          <w:rFonts w:ascii="Bagoss Standard Light" w:hAnsi="Bagoss Standard Light" w:cs="Arial"/>
          <w:sz w:val="16"/>
          <w:szCs w:val="16"/>
        </w:rPr>
        <w:t>Pulling</w:t>
      </w:r>
    </w:p>
    <w:p w14:paraId="2BBFB18B" w14:textId="682EC20B" w:rsidR="00F42E5C" w:rsidRPr="003B774C" w:rsidRDefault="00F42E5C" w:rsidP="00F42E5C">
      <w:pPr>
        <w:pStyle w:val="ListParagraph"/>
        <w:numPr>
          <w:ilvl w:val="0"/>
          <w:numId w:val="11"/>
        </w:numPr>
        <w:rPr>
          <w:rFonts w:ascii="Bagoss Standard Light" w:hAnsi="Bagoss Standard Light" w:cs="Arial"/>
          <w:sz w:val="16"/>
          <w:szCs w:val="16"/>
        </w:rPr>
      </w:pPr>
      <w:r w:rsidRPr="00F42E5C">
        <w:rPr>
          <w:rFonts w:ascii="Bagoss Standard Light" w:hAnsi="Bagoss Standard Light" w:cs="Arial"/>
          <w:sz w:val="16"/>
          <w:szCs w:val="16"/>
        </w:rPr>
        <w:t>Assessing participants</w:t>
      </w:r>
    </w:p>
    <w:p w14:paraId="740AF1BE" w14:textId="0D05C2BA" w:rsidR="00F42E5C" w:rsidRPr="00F42E5C" w:rsidRDefault="00F42E5C" w:rsidP="00F42E5C">
      <w:pPr>
        <w:rPr>
          <w:rFonts w:ascii="Bagoss Standard Light" w:hAnsi="Bagoss Standard Light" w:cs="Arial"/>
          <w:sz w:val="16"/>
          <w:szCs w:val="16"/>
        </w:rPr>
      </w:pPr>
      <w:r w:rsidRPr="00F42E5C">
        <w:rPr>
          <w:rFonts w:ascii="Bagoss Standard Light" w:hAnsi="Bagoss Standard Light" w:cs="Arial"/>
          <w:i/>
          <w:sz w:val="16"/>
          <w:szCs w:val="16"/>
        </w:rPr>
        <w:t xml:space="preserve">PRACTICAL DEALING WITH DIFFERENT TYPES OF </w:t>
      </w:r>
      <w:r w:rsidR="00157DB1" w:rsidRPr="00F42E5C">
        <w:rPr>
          <w:rFonts w:ascii="Bagoss Standard Light" w:hAnsi="Bagoss Standard Light" w:cs="Arial"/>
          <w:i/>
          <w:sz w:val="16"/>
          <w:szCs w:val="16"/>
        </w:rPr>
        <w:t>LOADS</w:t>
      </w:r>
    </w:p>
    <w:p w14:paraId="62E8F477" w14:textId="77777777" w:rsidR="00F42E5C" w:rsidRPr="00F42E5C" w:rsidRDefault="00F42E5C" w:rsidP="00F42E5C">
      <w:pPr>
        <w:numPr>
          <w:ilvl w:val="0"/>
          <w:numId w:val="1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Lifting from the floor</w:t>
      </w:r>
    </w:p>
    <w:p w14:paraId="1DF76F8B" w14:textId="77777777" w:rsidR="00F42E5C" w:rsidRPr="00F42E5C" w:rsidRDefault="00F42E5C" w:rsidP="00F42E5C">
      <w:pPr>
        <w:numPr>
          <w:ilvl w:val="0"/>
          <w:numId w:val="1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Lifting from the table</w:t>
      </w:r>
    </w:p>
    <w:p w14:paraId="387EFA11" w14:textId="77777777" w:rsidR="00F42E5C" w:rsidRPr="00F42E5C" w:rsidRDefault="00F42E5C" w:rsidP="00F42E5C">
      <w:pPr>
        <w:numPr>
          <w:ilvl w:val="0"/>
          <w:numId w:val="1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Lifting from low to high</w:t>
      </w:r>
    </w:p>
    <w:p w14:paraId="7A4C3E75" w14:textId="77777777" w:rsidR="00F42E5C" w:rsidRPr="00F42E5C" w:rsidRDefault="00F42E5C" w:rsidP="00F42E5C">
      <w:pPr>
        <w:numPr>
          <w:ilvl w:val="0"/>
          <w:numId w:val="1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Handling sacks and drums</w:t>
      </w:r>
    </w:p>
    <w:p w14:paraId="5A04F800" w14:textId="77777777" w:rsidR="00F42E5C" w:rsidRPr="00F42E5C" w:rsidRDefault="00F42E5C" w:rsidP="00F42E5C">
      <w:pPr>
        <w:numPr>
          <w:ilvl w:val="0"/>
          <w:numId w:val="12"/>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Pushing and pulling</w:t>
      </w:r>
    </w:p>
    <w:p w14:paraId="0BAB0E9D" w14:textId="7C174B07" w:rsidR="00F42E5C" w:rsidRPr="00F42E5C" w:rsidRDefault="00EA5FE3" w:rsidP="00F42E5C">
      <w:pPr>
        <w:spacing w:after="0" w:line="240" w:lineRule="auto"/>
        <w:rPr>
          <w:rFonts w:ascii="Bagoss Standard Light" w:hAnsi="Bagoss Standard Light" w:cs="Arial"/>
          <w:sz w:val="16"/>
          <w:szCs w:val="16"/>
        </w:rPr>
      </w:pPr>
      <w:r>
        <w:rPr>
          <w:rFonts w:ascii="Bagoss Standard Light" w:hAnsi="Bagoss Standard Light" w:cs="Arial"/>
          <w:sz w:val="16"/>
          <w:szCs w:val="16"/>
        </w:rPr>
        <w:lastRenderedPageBreak/>
        <w:br/>
      </w:r>
      <w:r>
        <w:rPr>
          <w:rFonts w:ascii="Bagoss Standard Light" w:hAnsi="Bagoss Standard Light" w:cs="Arial"/>
          <w:sz w:val="16"/>
          <w:szCs w:val="16"/>
        </w:rPr>
        <w:br/>
      </w:r>
    </w:p>
    <w:p w14:paraId="3C5C651E" w14:textId="77777777" w:rsidR="00F42E5C" w:rsidRPr="00F42E5C" w:rsidRDefault="00F42E5C" w:rsidP="00F42E5C">
      <w:pPr>
        <w:spacing w:after="0" w:line="240" w:lineRule="auto"/>
        <w:rPr>
          <w:rFonts w:ascii="Bagoss Standard Light" w:hAnsi="Bagoss Standard Light" w:cs="Arial"/>
          <w:i/>
          <w:iCs/>
          <w:sz w:val="16"/>
          <w:szCs w:val="16"/>
        </w:rPr>
      </w:pPr>
      <w:r w:rsidRPr="00F42E5C">
        <w:rPr>
          <w:rFonts w:ascii="Bagoss Standard Light" w:hAnsi="Bagoss Standard Light" w:cs="Arial"/>
          <w:i/>
          <w:iCs/>
          <w:sz w:val="16"/>
          <w:szCs w:val="16"/>
        </w:rPr>
        <w:t>EXAMPLES OF LIFTING AND MOVING TECHNIQUES</w:t>
      </w:r>
    </w:p>
    <w:p w14:paraId="3F9FFFB3" w14:textId="77777777" w:rsidR="00F42E5C" w:rsidRPr="00F42E5C" w:rsidRDefault="00F42E5C" w:rsidP="00F42E5C">
      <w:pPr>
        <w:spacing w:after="0" w:line="240" w:lineRule="auto"/>
        <w:rPr>
          <w:rFonts w:ascii="Bagoss Standard Light" w:hAnsi="Bagoss Standard Light" w:cs="Arial"/>
          <w:i/>
          <w:iCs/>
          <w:sz w:val="16"/>
          <w:szCs w:val="16"/>
        </w:rPr>
      </w:pPr>
    </w:p>
    <w:p w14:paraId="78213AA9" w14:textId="77777777" w:rsidR="00F42E5C" w:rsidRPr="00F42E5C" w:rsidRDefault="00F42E5C" w:rsidP="00F42E5C">
      <w:pPr>
        <w:pStyle w:val="ListParagraph"/>
        <w:numPr>
          <w:ilvl w:val="0"/>
          <w:numId w:val="13"/>
        </w:numPr>
        <w:rPr>
          <w:rFonts w:ascii="Bagoss Standard Light" w:hAnsi="Bagoss Standard Light" w:cs="Arial"/>
          <w:sz w:val="16"/>
          <w:szCs w:val="16"/>
        </w:rPr>
      </w:pPr>
      <w:r w:rsidRPr="00F42E5C">
        <w:rPr>
          <w:rFonts w:ascii="Bagoss Standard Light" w:hAnsi="Bagoss Standard Light" w:cs="Arial"/>
          <w:sz w:val="16"/>
          <w:szCs w:val="16"/>
        </w:rPr>
        <w:t>Identifying the main risks associated with manual handling operations</w:t>
      </w:r>
    </w:p>
    <w:p w14:paraId="2DD44DEC" w14:textId="77777777" w:rsidR="00F42E5C" w:rsidRPr="00F42E5C" w:rsidRDefault="00F42E5C" w:rsidP="00F42E5C">
      <w:pPr>
        <w:pStyle w:val="ListParagraph"/>
        <w:numPr>
          <w:ilvl w:val="0"/>
          <w:numId w:val="13"/>
        </w:numPr>
        <w:rPr>
          <w:rFonts w:ascii="Bagoss Standard Light" w:hAnsi="Bagoss Standard Light" w:cs="Arial"/>
          <w:sz w:val="16"/>
          <w:szCs w:val="16"/>
        </w:rPr>
      </w:pPr>
      <w:r w:rsidRPr="00F42E5C">
        <w:rPr>
          <w:rFonts w:ascii="Bagoss Standard Light" w:hAnsi="Bagoss Standard Light" w:cs="Arial"/>
          <w:sz w:val="16"/>
          <w:szCs w:val="16"/>
        </w:rPr>
        <w:t>Developing lifting and moving techniques to overcome the identified tasks</w:t>
      </w:r>
    </w:p>
    <w:p w14:paraId="44BE1932" w14:textId="77777777" w:rsidR="00F42E5C" w:rsidRDefault="00F42E5C" w:rsidP="00F42E5C">
      <w:pPr>
        <w:rPr>
          <w:rFonts w:ascii="Bagoss Standard Light" w:hAnsi="Bagoss Standard Light" w:cs="Arial"/>
          <w:sz w:val="16"/>
          <w:szCs w:val="16"/>
        </w:rPr>
      </w:pPr>
    </w:p>
    <w:p w14:paraId="4BD9716C" w14:textId="77777777" w:rsidR="00F42E5C" w:rsidRPr="00F42E5C" w:rsidRDefault="00F42E5C" w:rsidP="00F42E5C">
      <w:pPr>
        <w:autoSpaceDE w:val="0"/>
        <w:rPr>
          <w:rFonts w:ascii="Bagoss Standard Light" w:hAnsi="Bagoss Standard Light" w:cs="Arial"/>
          <w:b/>
          <w:sz w:val="16"/>
          <w:szCs w:val="16"/>
          <w:u w:val="single"/>
        </w:rPr>
      </w:pPr>
      <w:r w:rsidRPr="00F42E5C">
        <w:rPr>
          <w:rFonts w:ascii="Bagoss Standard Light" w:hAnsi="Bagoss Standard Light" w:cs="Arial"/>
          <w:b/>
          <w:sz w:val="16"/>
          <w:szCs w:val="16"/>
          <w:u w:val="single"/>
        </w:rPr>
        <w:t>Unit 5</w:t>
      </w:r>
    </w:p>
    <w:p w14:paraId="6FE12967" w14:textId="77777777" w:rsidR="00F42E5C" w:rsidRPr="00F42E5C" w:rsidRDefault="00F42E5C" w:rsidP="00F42E5C">
      <w:pPr>
        <w:autoSpaceDE w:val="0"/>
        <w:rPr>
          <w:rFonts w:ascii="Bagoss Standard Light" w:hAnsi="Bagoss Standard Light" w:cs="Arial"/>
          <w:b/>
          <w:sz w:val="16"/>
          <w:szCs w:val="16"/>
        </w:rPr>
      </w:pPr>
      <w:r w:rsidRPr="00F42E5C">
        <w:rPr>
          <w:rFonts w:ascii="Bagoss Standard Light" w:hAnsi="Bagoss Standard Light" w:cs="Arial"/>
          <w:b/>
          <w:sz w:val="16"/>
          <w:szCs w:val="16"/>
        </w:rPr>
        <w:t>Planning, Design &amp; Delivery of Manual Handling Training</w:t>
      </w:r>
    </w:p>
    <w:p w14:paraId="2BFE4736"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What makes us learn</w:t>
      </w:r>
    </w:p>
    <w:p w14:paraId="54FEA095"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Teaching Strategies</w:t>
      </w:r>
    </w:p>
    <w:p w14:paraId="47635649"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How to structure a training module</w:t>
      </w:r>
    </w:p>
    <w:p w14:paraId="48F20669"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Use of learning aids and other support materials</w:t>
      </w:r>
    </w:p>
    <w:p w14:paraId="07ECC676"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Techniques of instruction</w:t>
      </w:r>
    </w:p>
    <w:p w14:paraId="218647F4"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Audio Visual Materials</w:t>
      </w:r>
    </w:p>
    <w:p w14:paraId="37832020"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Overheads, Slides, Training Videos, Graphs</w:t>
      </w:r>
    </w:p>
    <w:p w14:paraId="3C744637"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Monitoring and Evaluation</w:t>
      </w:r>
    </w:p>
    <w:p w14:paraId="53B6769C" w14:textId="77777777" w:rsidR="00F42E5C" w:rsidRPr="00F42E5C" w:rsidRDefault="00F42E5C" w:rsidP="00F42E5C">
      <w:pPr>
        <w:numPr>
          <w:ilvl w:val="0"/>
          <w:numId w:val="14"/>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Review and Feedback</w:t>
      </w:r>
    </w:p>
    <w:p w14:paraId="19F11537" w14:textId="77777777" w:rsidR="00F42E5C" w:rsidRPr="00F42E5C" w:rsidRDefault="00F42E5C" w:rsidP="00F42E5C">
      <w:pPr>
        <w:numPr>
          <w:ilvl w:val="0"/>
          <w:numId w:val="14"/>
        </w:numPr>
        <w:spacing w:after="0" w:line="240" w:lineRule="auto"/>
        <w:rPr>
          <w:rFonts w:ascii="Bagoss Standard Light" w:hAnsi="Bagoss Standard Light" w:cs="Arial"/>
          <w:i/>
          <w:iCs/>
          <w:sz w:val="16"/>
          <w:szCs w:val="16"/>
        </w:rPr>
      </w:pPr>
      <w:r w:rsidRPr="00F42E5C">
        <w:rPr>
          <w:rFonts w:ascii="Bagoss Standard Light" w:hAnsi="Bagoss Standard Light" w:cs="Arial"/>
          <w:i/>
          <w:iCs/>
          <w:sz w:val="16"/>
          <w:szCs w:val="16"/>
        </w:rPr>
        <w:t>PRESENTATION BY EACH PARTICIPANT ON PREPARED TOPICS</w:t>
      </w:r>
    </w:p>
    <w:p w14:paraId="50C7B0F4" w14:textId="77777777" w:rsidR="00F42E5C" w:rsidRPr="00F42E5C" w:rsidRDefault="00F42E5C" w:rsidP="00F42E5C">
      <w:pPr>
        <w:spacing w:after="0" w:line="240" w:lineRule="auto"/>
        <w:rPr>
          <w:rFonts w:ascii="Bagoss Standard Light" w:hAnsi="Bagoss Standard Light" w:cs="Arial"/>
          <w:i/>
          <w:sz w:val="16"/>
          <w:szCs w:val="16"/>
        </w:rPr>
      </w:pPr>
      <w:r w:rsidRPr="00F42E5C">
        <w:rPr>
          <w:rFonts w:ascii="Bagoss Standard Light" w:hAnsi="Bagoss Standard Light" w:cs="Arial"/>
          <w:i/>
          <w:sz w:val="16"/>
          <w:szCs w:val="16"/>
        </w:rPr>
        <w:t xml:space="preserve">      </w:t>
      </w:r>
    </w:p>
    <w:p w14:paraId="17DC4F8B" w14:textId="77777777" w:rsidR="00F42E5C" w:rsidRPr="00F42E5C" w:rsidRDefault="00F42E5C" w:rsidP="00F42E5C">
      <w:pPr>
        <w:spacing w:after="0" w:line="240" w:lineRule="auto"/>
        <w:ind w:left="360"/>
        <w:rPr>
          <w:rFonts w:ascii="Bagoss Standard Light" w:hAnsi="Bagoss Standard Light" w:cs="Arial"/>
          <w:sz w:val="16"/>
          <w:szCs w:val="16"/>
        </w:rPr>
      </w:pPr>
      <w:r w:rsidRPr="00F42E5C">
        <w:rPr>
          <w:rFonts w:ascii="Bagoss Standard Light" w:hAnsi="Bagoss Standard Light" w:cs="Arial"/>
          <w:i/>
          <w:sz w:val="16"/>
          <w:szCs w:val="16"/>
        </w:rPr>
        <w:t xml:space="preserve">                          </w:t>
      </w:r>
    </w:p>
    <w:p w14:paraId="79E4453C" w14:textId="77777777" w:rsidR="00F42E5C" w:rsidRPr="00F42E5C" w:rsidRDefault="00F42E5C" w:rsidP="00F42E5C">
      <w:pPr>
        <w:spacing w:after="100"/>
        <w:rPr>
          <w:rFonts w:ascii="Bagoss Standard Light" w:hAnsi="Bagoss Standard Light" w:cs="Arial"/>
          <w:i/>
          <w:sz w:val="16"/>
          <w:szCs w:val="16"/>
        </w:rPr>
      </w:pPr>
      <w:r w:rsidRPr="00F42E5C">
        <w:rPr>
          <w:rFonts w:ascii="Bagoss Standard Light" w:hAnsi="Bagoss Standard Light" w:cs="Arial"/>
          <w:i/>
          <w:sz w:val="16"/>
          <w:szCs w:val="16"/>
        </w:rPr>
        <w:t>MECHANISMS USED TO ASSIMILATE KNOWLEDGE</w:t>
      </w:r>
    </w:p>
    <w:p w14:paraId="45410269" w14:textId="77777777" w:rsidR="00F42E5C" w:rsidRPr="00F42E5C" w:rsidRDefault="00F42E5C" w:rsidP="00F42E5C">
      <w:pPr>
        <w:numPr>
          <w:ilvl w:val="0"/>
          <w:numId w:val="15"/>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The course is highly participative and interactive.  Participants practice the techniques of instruction as well as those of safe manual handling.  Syndicate exercises, demonstrations and ergonomic assessments also form a major part of the program.</w:t>
      </w:r>
    </w:p>
    <w:p w14:paraId="6A065A79" w14:textId="77777777" w:rsidR="00F42E5C" w:rsidRPr="00F42E5C" w:rsidRDefault="00F42E5C" w:rsidP="00F42E5C">
      <w:pPr>
        <w:spacing w:after="100"/>
        <w:rPr>
          <w:rFonts w:ascii="Bagoss Standard Light" w:hAnsi="Bagoss Standard Light" w:cs="Arial"/>
          <w:i/>
          <w:sz w:val="16"/>
          <w:szCs w:val="16"/>
        </w:rPr>
      </w:pPr>
    </w:p>
    <w:p w14:paraId="10C9B61E" w14:textId="77777777" w:rsidR="00F42E5C" w:rsidRPr="00F42E5C" w:rsidRDefault="00F42E5C" w:rsidP="00F42E5C">
      <w:pPr>
        <w:spacing w:after="100"/>
        <w:rPr>
          <w:rFonts w:ascii="Bagoss Standard Light" w:hAnsi="Bagoss Standard Light" w:cs="Arial"/>
          <w:i/>
          <w:sz w:val="16"/>
          <w:szCs w:val="16"/>
        </w:rPr>
      </w:pPr>
      <w:r w:rsidRPr="00F42E5C">
        <w:rPr>
          <w:rFonts w:ascii="Bagoss Standard Light" w:hAnsi="Bagoss Standard Light" w:cs="Arial"/>
          <w:i/>
          <w:sz w:val="16"/>
          <w:szCs w:val="16"/>
        </w:rPr>
        <w:t>AUDIO VISUAL MATERIALS</w:t>
      </w:r>
    </w:p>
    <w:p w14:paraId="255C4E6E" w14:textId="77777777" w:rsidR="00F42E5C" w:rsidRPr="00F42E5C" w:rsidRDefault="00F42E5C" w:rsidP="00F42E5C">
      <w:pPr>
        <w:numPr>
          <w:ilvl w:val="0"/>
          <w:numId w:val="16"/>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Overheads</w:t>
      </w:r>
    </w:p>
    <w:p w14:paraId="613987E8" w14:textId="77777777" w:rsidR="00F42E5C" w:rsidRPr="00F42E5C" w:rsidRDefault="00F42E5C" w:rsidP="00F42E5C">
      <w:pPr>
        <w:numPr>
          <w:ilvl w:val="0"/>
          <w:numId w:val="16"/>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Slides</w:t>
      </w:r>
    </w:p>
    <w:p w14:paraId="771FC717" w14:textId="77777777" w:rsidR="00F42E5C" w:rsidRPr="00F42E5C" w:rsidRDefault="00F42E5C" w:rsidP="00F42E5C">
      <w:pPr>
        <w:numPr>
          <w:ilvl w:val="0"/>
          <w:numId w:val="16"/>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Training Videos</w:t>
      </w:r>
    </w:p>
    <w:p w14:paraId="1925A835" w14:textId="77777777" w:rsidR="00F42E5C" w:rsidRPr="00F42E5C" w:rsidRDefault="00F42E5C" w:rsidP="00F42E5C">
      <w:pPr>
        <w:spacing w:after="0" w:line="240" w:lineRule="auto"/>
        <w:rPr>
          <w:rFonts w:ascii="Bagoss Standard Light" w:hAnsi="Bagoss Standard Light" w:cs="Arial"/>
          <w:sz w:val="16"/>
          <w:szCs w:val="16"/>
        </w:rPr>
      </w:pPr>
    </w:p>
    <w:p w14:paraId="54B2ADA1" w14:textId="77777777" w:rsidR="00F42E5C" w:rsidRPr="00F42E5C" w:rsidRDefault="00F42E5C" w:rsidP="00F42E5C">
      <w:pPr>
        <w:spacing w:after="0" w:line="240" w:lineRule="auto"/>
        <w:rPr>
          <w:rFonts w:ascii="Bagoss Standard Light" w:hAnsi="Bagoss Standard Light" w:cs="Arial"/>
          <w:b/>
          <w:bCs/>
          <w:sz w:val="16"/>
          <w:szCs w:val="16"/>
        </w:rPr>
      </w:pPr>
      <w:r w:rsidRPr="00F42E5C">
        <w:rPr>
          <w:rFonts w:ascii="Bagoss Standard Light" w:hAnsi="Bagoss Standard Light" w:cs="Arial"/>
          <w:b/>
          <w:bCs/>
          <w:sz w:val="16"/>
          <w:szCs w:val="16"/>
        </w:rPr>
        <w:t>Assessment</w:t>
      </w:r>
    </w:p>
    <w:p w14:paraId="5C75AA61" w14:textId="77777777" w:rsidR="003B774C" w:rsidRPr="003B774C" w:rsidRDefault="003B774C" w:rsidP="003B774C">
      <w:pPr>
        <w:numPr>
          <w:ilvl w:val="0"/>
          <w:numId w:val="15"/>
        </w:numPr>
        <w:spacing w:after="0" w:line="240" w:lineRule="auto"/>
        <w:rPr>
          <w:rFonts w:ascii="Bagoss Standard Light" w:hAnsi="Bagoss Standard Light" w:cs="Arial"/>
          <w:sz w:val="16"/>
          <w:szCs w:val="16"/>
        </w:rPr>
      </w:pPr>
      <w:r w:rsidRPr="003B774C">
        <w:rPr>
          <w:rFonts w:ascii="Bagoss Standard Light" w:hAnsi="Bagoss Standard Light" w:cs="Arial"/>
          <w:sz w:val="16"/>
          <w:szCs w:val="16"/>
        </w:rPr>
        <w:t xml:space="preserve">Practical and written assessments </w:t>
      </w:r>
    </w:p>
    <w:p w14:paraId="29163E41" w14:textId="77777777" w:rsidR="003B774C" w:rsidRPr="003B774C" w:rsidRDefault="003B774C" w:rsidP="003B774C">
      <w:pPr>
        <w:spacing w:after="0" w:line="240" w:lineRule="auto"/>
        <w:ind w:left="360"/>
        <w:rPr>
          <w:rFonts w:ascii="Bagoss Standard Light" w:hAnsi="Bagoss Standard Light" w:cs="Arial"/>
          <w:sz w:val="16"/>
          <w:szCs w:val="16"/>
        </w:rPr>
      </w:pPr>
      <w:r w:rsidRPr="003B774C">
        <w:rPr>
          <w:rFonts w:ascii="Bagoss Standard Light" w:hAnsi="Bagoss Standard Light" w:cs="Arial"/>
          <w:sz w:val="16"/>
          <w:szCs w:val="16"/>
        </w:rPr>
        <w:t>*Please note there will be at least 1 week between Day 4 and Day 5 of the programme to allow sufficient time for the self-directed study associated with this programme</w:t>
      </w:r>
    </w:p>
    <w:p w14:paraId="65BBD20D" w14:textId="77777777" w:rsidR="00F42E5C" w:rsidRPr="00F42E5C" w:rsidRDefault="00F42E5C" w:rsidP="00F42E5C">
      <w:pPr>
        <w:spacing w:after="0" w:line="240" w:lineRule="auto"/>
        <w:rPr>
          <w:rFonts w:ascii="Bagoss Standard Light" w:hAnsi="Bagoss Standard Light" w:cs="Arial"/>
          <w:i/>
          <w:sz w:val="16"/>
          <w:szCs w:val="16"/>
        </w:rPr>
      </w:pPr>
    </w:p>
    <w:p w14:paraId="6C409D2D" w14:textId="77777777" w:rsidR="003B774C" w:rsidRDefault="003B774C" w:rsidP="00F42E5C">
      <w:pPr>
        <w:spacing w:after="0" w:line="240" w:lineRule="auto"/>
        <w:rPr>
          <w:rFonts w:ascii="Bagoss Standard Light" w:hAnsi="Bagoss Standard Light" w:cs="Arial"/>
          <w:i/>
          <w:sz w:val="16"/>
          <w:szCs w:val="16"/>
        </w:rPr>
      </w:pPr>
    </w:p>
    <w:p w14:paraId="71763162" w14:textId="4F28D357" w:rsidR="00F42E5C" w:rsidRPr="00F42E5C" w:rsidRDefault="00F42E5C" w:rsidP="00F42E5C">
      <w:pPr>
        <w:spacing w:after="0" w:line="240" w:lineRule="auto"/>
        <w:rPr>
          <w:rFonts w:ascii="Bagoss Standard Light" w:hAnsi="Bagoss Standard Light" w:cs="Arial"/>
          <w:i/>
          <w:sz w:val="16"/>
          <w:szCs w:val="16"/>
        </w:rPr>
      </w:pPr>
      <w:r w:rsidRPr="00F42E5C">
        <w:rPr>
          <w:rFonts w:ascii="Bagoss Standard Light" w:hAnsi="Bagoss Standard Light" w:cs="Arial"/>
          <w:i/>
          <w:sz w:val="16"/>
          <w:szCs w:val="16"/>
        </w:rPr>
        <w:t>PRESENTATION BY PARTICIPANTS ON MANUAL HANDLING MODULES</w:t>
      </w:r>
    </w:p>
    <w:p w14:paraId="5E5175AF" w14:textId="77777777" w:rsidR="00F42E5C" w:rsidRPr="00F42E5C" w:rsidRDefault="00F42E5C" w:rsidP="00F42E5C">
      <w:pPr>
        <w:spacing w:after="0" w:line="240" w:lineRule="auto"/>
        <w:rPr>
          <w:rFonts w:ascii="Bagoss Standard Light" w:hAnsi="Bagoss Standard Light" w:cs="Arial"/>
          <w:i/>
          <w:sz w:val="16"/>
          <w:szCs w:val="16"/>
        </w:rPr>
      </w:pPr>
    </w:p>
    <w:p w14:paraId="761CA8CA" w14:textId="77777777" w:rsidR="00F42E5C" w:rsidRPr="00F42E5C" w:rsidRDefault="00F42E5C" w:rsidP="00F42E5C">
      <w:pPr>
        <w:numPr>
          <w:ilvl w:val="0"/>
          <w:numId w:val="17"/>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Assessment of Instructional Skills – 10mins each</w:t>
      </w:r>
    </w:p>
    <w:p w14:paraId="44845501" w14:textId="77777777" w:rsidR="00F42E5C" w:rsidRPr="00F42E5C" w:rsidRDefault="00F42E5C" w:rsidP="00F42E5C">
      <w:pPr>
        <w:numPr>
          <w:ilvl w:val="0"/>
          <w:numId w:val="17"/>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Written Examination</w:t>
      </w:r>
    </w:p>
    <w:p w14:paraId="23BDD883" w14:textId="77777777" w:rsidR="00F42E5C" w:rsidRPr="00F42E5C" w:rsidRDefault="00F42E5C" w:rsidP="00F42E5C">
      <w:pPr>
        <w:numPr>
          <w:ilvl w:val="0"/>
          <w:numId w:val="17"/>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Practical Assessments – Lifting Techniques</w:t>
      </w:r>
    </w:p>
    <w:p w14:paraId="4527E890" w14:textId="77777777" w:rsidR="00F42E5C" w:rsidRPr="00F42E5C" w:rsidRDefault="00F42E5C" w:rsidP="00F42E5C">
      <w:pPr>
        <w:numPr>
          <w:ilvl w:val="0"/>
          <w:numId w:val="17"/>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Leaner Assessment and Feedback</w:t>
      </w:r>
    </w:p>
    <w:p w14:paraId="2711C763" w14:textId="77777777" w:rsidR="00F42E5C" w:rsidRPr="00F42E5C" w:rsidRDefault="00F42E5C" w:rsidP="00F42E5C">
      <w:pPr>
        <w:numPr>
          <w:ilvl w:val="0"/>
          <w:numId w:val="17"/>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Assignment – due within 2 weeks</w:t>
      </w:r>
    </w:p>
    <w:p w14:paraId="701AEA18" w14:textId="77777777" w:rsidR="00F42E5C" w:rsidRPr="00F42E5C" w:rsidRDefault="00F42E5C" w:rsidP="00F42E5C">
      <w:pPr>
        <w:numPr>
          <w:ilvl w:val="0"/>
          <w:numId w:val="17"/>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Course review and evaluation</w:t>
      </w:r>
    </w:p>
    <w:p w14:paraId="53937F59" w14:textId="77777777" w:rsidR="00F42E5C" w:rsidRPr="00F42E5C" w:rsidRDefault="00F42E5C" w:rsidP="00F42E5C">
      <w:pPr>
        <w:rPr>
          <w:rFonts w:ascii="Bagoss Standard Light" w:hAnsi="Bagoss Standard Light" w:cs="Arial"/>
          <w:sz w:val="16"/>
          <w:szCs w:val="16"/>
        </w:rPr>
      </w:pPr>
    </w:p>
    <w:p w14:paraId="5C895112" w14:textId="77777777" w:rsidR="00F42E5C" w:rsidRPr="00F42E5C" w:rsidRDefault="00F42E5C" w:rsidP="00F42E5C">
      <w:pPr>
        <w:rPr>
          <w:rFonts w:ascii="Bagoss Standard Light" w:hAnsi="Bagoss Standard Light" w:cs="Arial"/>
          <w:b/>
          <w:sz w:val="16"/>
          <w:szCs w:val="16"/>
        </w:rPr>
      </w:pPr>
    </w:p>
    <w:p w14:paraId="1AF81448" w14:textId="77777777" w:rsidR="00F42E5C" w:rsidRPr="00F42E5C" w:rsidRDefault="00F42E5C" w:rsidP="00F42E5C">
      <w:pPr>
        <w:rPr>
          <w:rFonts w:ascii="Bagoss Standard Light" w:hAnsi="Bagoss Standard Light" w:cs="Arial"/>
          <w:b/>
          <w:sz w:val="16"/>
          <w:szCs w:val="16"/>
        </w:rPr>
      </w:pPr>
    </w:p>
    <w:p w14:paraId="3A2EC17C" w14:textId="185BEB3E" w:rsidR="00F42E5C" w:rsidRPr="00F42E5C" w:rsidRDefault="00EA5FE3" w:rsidP="00F42E5C">
      <w:pPr>
        <w:rPr>
          <w:rFonts w:ascii="Bagoss Standard Light" w:hAnsi="Bagoss Standard Light" w:cs="Arial"/>
          <w:b/>
          <w:sz w:val="16"/>
          <w:szCs w:val="16"/>
        </w:rPr>
      </w:pPr>
      <w:r>
        <w:rPr>
          <w:rFonts w:ascii="Bagoss Standard Light" w:hAnsi="Bagoss Standard Light" w:cs="Arial"/>
          <w:b/>
          <w:sz w:val="16"/>
          <w:szCs w:val="16"/>
        </w:rPr>
        <w:lastRenderedPageBreak/>
        <w:br/>
      </w:r>
      <w:r>
        <w:rPr>
          <w:rFonts w:ascii="Bagoss Standard Light" w:hAnsi="Bagoss Standard Light" w:cs="Arial"/>
          <w:b/>
          <w:sz w:val="16"/>
          <w:szCs w:val="16"/>
        </w:rPr>
        <w:br/>
      </w:r>
      <w:r w:rsidR="00F42E5C" w:rsidRPr="00F42E5C">
        <w:rPr>
          <w:rFonts w:ascii="Bagoss Standard Light" w:hAnsi="Bagoss Standard Light" w:cs="Arial"/>
          <w:b/>
          <w:sz w:val="16"/>
          <w:szCs w:val="16"/>
        </w:rPr>
        <w:t>Course Programme</w:t>
      </w:r>
    </w:p>
    <w:p w14:paraId="2EC175C9" w14:textId="77777777" w:rsidR="00F42E5C" w:rsidRPr="00F42E5C" w:rsidRDefault="00F42E5C" w:rsidP="00F42E5C">
      <w:pPr>
        <w:pStyle w:val="Heading9"/>
        <w:ind w:left="0" w:firstLine="0"/>
        <w:rPr>
          <w:rFonts w:ascii="Bagoss Standard Light" w:hAnsi="Bagoss Standard Light" w:cs="Arial"/>
          <w:sz w:val="16"/>
          <w:szCs w:val="20"/>
        </w:rPr>
      </w:pPr>
    </w:p>
    <w:p w14:paraId="4ED05B4A" w14:textId="77777777" w:rsidR="00F42E5C" w:rsidRPr="00F42E5C" w:rsidRDefault="00F42E5C" w:rsidP="00F42E5C">
      <w:pPr>
        <w:pStyle w:val="Heading9"/>
        <w:autoSpaceDE w:val="0"/>
        <w:rPr>
          <w:rFonts w:ascii="Bagoss Standard Light" w:hAnsi="Bagoss Standard Light" w:cs="Arial"/>
          <w:sz w:val="16"/>
          <w:szCs w:val="20"/>
        </w:rPr>
      </w:pPr>
      <w:r w:rsidRPr="00F42E5C">
        <w:rPr>
          <w:rFonts w:ascii="Bagoss Standard Light" w:hAnsi="Bagoss Standard Light" w:cs="Arial"/>
          <w:b w:val="0"/>
          <w:sz w:val="2"/>
          <w:szCs w:val="2"/>
        </w:rPr>
        <w:t xml:space="preserve"> </w:t>
      </w:r>
      <w:r w:rsidRPr="00F42E5C">
        <w:rPr>
          <w:rFonts w:ascii="Bagoss Standard Light" w:hAnsi="Bagoss Standard Light" w:cs="Arial"/>
          <w:sz w:val="16"/>
          <w:szCs w:val="20"/>
        </w:rPr>
        <w:t>PARTICIPANTS:</w:t>
      </w:r>
      <w:r w:rsidRPr="00F42E5C">
        <w:rPr>
          <w:rFonts w:ascii="Bagoss Standard Light" w:hAnsi="Bagoss Standard Light" w:cs="Arial"/>
          <w:sz w:val="16"/>
          <w:szCs w:val="20"/>
        </w:rPr>
        <w:tab/>
        <w:t>Up to 10 personnel</w:t>
      </w:r>
    </w:p>
    <w:p w14:paraId="2A4AF35C" w14:textId="77777777" w:rsidR="00F42E5C" w:rsidRPr="00F42E5C" w:rsidRDefault="00F42E5C" w:rsidP="00F42E5C">
      <w:pPr>
        <w:rPr>
          <w:rFonts w:ascii="Bagoss Standard Light" w:hAnsi="Bagoss Standard Light" w:cs="Arial"/>
          <w:sz w:val="18"/>
          <w:szCs w:val="18"/>
          <w:lang w:val="en-GB"/>
        </w:rPr>
      </w:pPr>
    </w:p>
    <w:p w14:paraId="1866E338" w14:textId="77777777" w:rsidR="00F42E5C" w:rsidRPr="00F42E5C" w:rsidRDefault="00F42E5C" w:rsidP="00F42E5C">
      <w:pPr>
        <w:pStyle w:val="Heading9"/>
        <w:tabs>
          <w:tab w:val="left" w:pos="1540"/>
        </w:tabs>
        <w:autoSpaceDE w:val="0"/>
        <w:ind w:left="1540" w:hanging="1540"/>
        <w:rPr>
          <w:rFonts w:ascii="Bagoss Standard Light" w:hAnsi="Bagoss Standard Light" w:cs="Arial"/>
          <w:sz w:val="16"/>
          <w:szCs w:val="20"/>
        </w:rPr>
      </w:pPr>
      <w:r w:rsidRPr="00F42E5C">
        <w:rPr>
          <w:rFonts w:ascii="Bagoss Standard Light" w:hAnsi="Bagoss Standard Light" w:cs="Arial"/>
          <w:sz w:val="16"/>
          <w:szCs w:val="20"/>
        </w:rPr>
        <w:t>DURATION:</w:t>
      </w:r>
      <w:r w:rsidRPr="00F42E5C">
        <w:rPr>
          <w:rFonts w:ascii="Bagoss Standard Light" w:hAnsi="Bagoss Standard Light" w:cs="Arial"/>
          <w:sz w:val="16"/>
          <w:szCs w:val="20"/>
        </w:rPr>
        <w:tab/>
        <w:t xml:space="preserve">       </w:t>
      </w:r>
    </w:p>
    <w:p w14:paraId="3E27AA2B" w14:textId="77777777" w:rsidR="00F42E5C" w:rsidRPr="00F42E5C" w:rsidRDefault="00F42E5C" w:rsidP="00F42E5C">
      <w:pPr>
        <w:pStyle w:val="Heading9"/>
        <w:tabs>
          <w:tab w:val="left" w:pos="1540"/>
        </w:tabs>
        <w:autoSpaceDE w:val="0"/>
        <w:ind w:left="1540" w:hanging="1540"/>
        <w:rPr>
          <w:rFonts w:ascii="Bagoss Standard Light" w:hAnsi="Bagoss Standard Light" w:cs="Arial"/>
          <w:sz w:val="16"/>
          <w:szCs w:val="20"/>
        </w:rPr>
      </w:pPr>
      <w:r w:rsidRPr="00F42E5C">
        <w:rPr>
          <w:rFonts w:ascii="Bagoss Standard Light" w:hAnsi="Bagoss Standard Light" w:cs="Arial"/>
          <w:sz w:val="16"/>
          <w:szCs w:val="20"/>
        </w:rPr>
        <w:tab/>
        <w:t>The programme schedule is flexible. Normally the programme is scheduled for five days over a 3 week period.</w:t>
      </w:r>
    </w:p>
    <w:p w14:paraId="12B810C3" w14:textId="77777777" w:rsidR="00F42E5C" w:rsidRPr="00F42E5C" w:rsidRDefault="00F42E5C" w:rsidP="00F42E5C">
      <w:pPr>
        <w:pStyle w:val="Heading9"/>
        <w:tabs>
          <w:tab w:val="left" w:pos="1540"/>
        </w:tabs>
        <w:autoSpaceDE w:val="0"/>
        <w:ind w:left="1540" w:hanging="1540"/>
        <w:rPr>
          <w:rFonts w:ascii="Bagoss Standard Light" w:hAnsi="Bagoss Standard Light" w:cs="Arial"/>
          <w:sz w:val="16"/>
          <w:szCs w:val="20"/>
        </w:rPr>
      </w:pPr>
      <w:r w:rsidRPr="00F42E5C">
        <w:rPr>
          <w:rFonts w:ascii="Bagoss Standard Light" w:hAnsi="Bagoss Standard Light" w:cs="Arial"/>
          <w:sz w:val="16"/>
          <w:szCs w:val="20"/>
        </w:rPr>
        <w:tab/>
        <w:t>However, this may be adjusted to suit the needs of clients who wish to run a private course.</w:t>
      </w:r>
    </w:p>
    <w:p w14:paraId="3A67B3D9" w14:textId="77777777" w:rsidR="00F42E5C" w:rsidRPr="00F42E5C" w:rsidRDefault="00F42E5C" w:rsidP="00F42E5C">
      <w:pPr>
        <w:rPr>
          <w:rFonts w:ascii="Bagoss Standard Light" w:hAnsi="Bagoss Standard Light"/>
          <w:b/>
          <w:sz w:val="16"/>
          <w:szCs w:val="18"/>
        </w:rPr>
      </w:pPr>
    </w:p>
    <w:p w14:paraId="376B6FB6" w14:textId="77777777" w:rsidR="00F42E5C" w:rsidRPr="00F42E5C" w:rsidRDefault="00F42E5C" w:rsidP="00F42E5C">
      <w:pPr>
        <w:rPr>
          <w:rFonts w:ascii="Bagoss Standard Light" w:hAnsi="Bagoss Standard Light" w:cs="Arial"/>
          <w:b/>
          <w:sz w:val="16"/>
          <w:szCs w:val="16"/>
        </w:rPr>
      </w:pPr>
      <w:r w:rsidRPr="00F42E5C">
        <w:rPr>
          <w:rFonts w:ascii="Bagoss Standard Light" w:hAnsi="Bagoss Standard Light" w:cs="Arial"/>
          <w:b/>
          <w:sz w:val="16"/>
          <w:szCs w:val="16"/>
        </w:rPr>
        <w:t>Please Note: While the delivery of the program is over a 5-day period, it also requires a sizable amount of self-directed study. The total duration of the program is set at 100 hours. Candidates should allow for approximately 60 hours of self-directed learning.</w:t>
      </w:r>
    </w:p>
    <w:p w14:paraId="2FA977D4" w14:textId="77777777" w:rsidR="00F42E5C" w:rsidRPr="00F42E5C" w:rsidRDefault="00F42E5C" w:rsidP="00F42E5C">
      <w:pPr>
        <w:spacing w:after="0"/>
        <w:rPr>
          <w:rFonts w:ascii="Bagoss Standard Light" w:hAnsi="Bagoss Standard Light" w:cs="Arial"/>
          <w:sz w:val="12"/>
          <w:szCs w:val="12"/>
        </w:rPr>
      </w:pPr>
    </w:p>
    <w:p w14:paraId="1366CA46" w14:textId="77777777" w:rsidR="00F42E5C" w:rsidRPr="00F42E5C" w:rsidRDefault="00F42E5C" w:rsidP="00F42E5C">
      <w:pPr>
        <w:spacing w:after="0"/>
        <w:rPr>
          <w:rFonts w:ascii="Bagoss Standard Light" w:hAnsi="Bagoss Standard Light" w:cs="Arial"/>
          <w:b/>
          <w:sz w:val="16"/>
          <w:szCs w:val="16"/>
        </w:rPr>
      </w:pPr>
      <w:r w:rsidRPr="00F42E5C">
        <w:rPr>
          <w:rFonts w:ascii="Bagoss Standard Light" w:hAnsi="Bagoss Standard Light" w:cs="Arial"/>
          <w:b/>
          <w:sz w:val="16"/>
          <w:szCs w:val="16"/>
        </w:rPr>
        <w:t xml:space="preserve">Special Requirements </w:t>
      </w:r>
    </w:p>
    <w:p w14:paraId="696A9321" w14:textId="77777777"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sz w:val="16"/>
          <w:szCs w:val="16"/>
        </w:rPr>
        <w:t>Candidates should be familiar with the use of computers and ideally have a working knowledge of Power Point.</w:t>
      </w:r>
    </w:p>
    <w:p w14:paraId="389B3F91" w14:textId="54D84F34"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sz w:val="16"/>
          <w:szCs w:val="16"/>
        </w:rPr>
        <w:t xml:space="preserve">Please make </w:t>
      </w:r>
      <w:r w:rsidR="00B81EAD">
        <w:rPr>
          <w:rFonts w:ascii="Bagoss Standard Light" w:hAnsi="Bagoss Standard Light" w:cs="Arial"/>
          <w:b/>
          <w:sz w:val="16"/>
          <w:szCs w:val="16"/>
        </w:rPr>
        <w:t>Occupli Limited</w:t>
      </w:r>
      <w:r w:rsidR="00B81EAD" w:rsidRPr="00F42E5C">
        <w:rPr>
          <w:rFonts w:ascii="Bagoss Standard Light" w:hAnsi="Bagoss Standard Light" w:cs="Arial"/>
          <w:b/>
          <w:sz w:val="16"/>
          <w:szCs w:val="16"/>
        </w:rPr>
        <w:t xml:space="preserve"> </w:t>
      </w:r>
      <w:r w:rsidRPr="00F42E5C">
        <w:rPr>
          <w:rFonts w:ascii="Bagoss Standard Light" w:hAnsi="Bagoss Standard Light" w:cs="Arial"/>
          <w:sz w:val="16"/>
          <w:szCs w:val="16"/>
        </w:rPr>
        <w:t>aware of any special learning needs/requirements to enable you to participate fully in the program. It is Chis Mee Group’s policy to support any special requirements of learners during the course program &amp; course assessment.</w:t>
      </w:r>
    </w:p>
    <w:p w14:paraId="36E26AB4" w14:textId="77777777" w:rsidR="00F42E5C" w:rsidRPr="00F42E5C" w:rsidRDefault="00F42E5C" w:rsidP="00F42E5C">
      <w:pPr>
        <w:rPr>
          <w:rFonts w:ascii="Bagoss Standard Light" w:hAnsi="Bagoss Standard Light"/>
          <w:b/>
          <w:sz w:val="16"/>
          <w:szCs w:val="18"/>
        </w:rPr>
      </w:pPr>
    </w:p>
    <w:p w14:paraId="27244ABE" w14:textId="77777777" w:rsidR="00F42E5C" w:rsidRPr="00F42E5C" w:rsidRDefault="00F42E5C" w:rsidP="00F42E5C">
      <w:pPr>
        <w:rPr>
          <w:rFonts w:ascii="Bagoss Standard Light" w:hAnsi="Bagoss Standard Light" w:cs="Arial"/>
          <w:b/>
          <w:sz w:val="16"/>
          <w:szCs w:val="16"/>
        </w:rPr>
      </w:pPr>
      <w:r w:rsidRPr="00F42E5C">
        <w:rPr>
          <w:rFonts w:ascii="Bagoss Standard Light" w:hAnsi="Bagoss Standard Light" w:cs="Arial"/>
          <w:b/>
          <w:sz w:val="16"/>
          <w:szCs w:val="16"/>
        </w:rPr>
        <w:t>Full certification and a manual handling memory key will be provided for each</w:t>
      </w:r>
      <w:r w:rsidRPr="00F42E5C">
        <w:rPr>
          <w:rFonts w:ascii="Bagoss Standard Light" w:hAnsi="Bagoss Standard Light" w:cs="Arial"/>
          <w:sz w:val="16"/>
          <w:szCs w:val="16"/>
        </w:rPr>
        <w:t xml:space="preserve"> </w:t>
      </w:r>
      <w:r w:rsidRPr="00F42E5C">
        <w:rPr>
          <w:rFonts w:ascii="Bagoss Standard Light" w:hAnsi="Bagoss Standard Light" w:cs="Arial"/>
          <w:b/>
          <w:sz w:val="16"/>
          <w:szCs w:val="16"/>
        </w:rPr>
        <w:t>participant.</w:t>
      </w:r>
      <w:r w:rsidRPr="00F42E5C">
        <w:rPr>
          <w:rFonts w:ascii="Bagoss Standard Light" w:hAnsi="Bagoss Standard Light" w:cs="Arial"/>
          <w:b/>
          <w:sz w:val="16"/>
          <w:szCs w:val="16"/>
        </w:rPr>
        <w:br/>
        <w:t>Each course is subject to course booking conditions. Please contact our office for further details.</w:t>
      </w:r>
    </w:p>
    <w:p w14:paraId="36541C36" w14:textId="43998D90" w:rsidR="00F42E5C" w:rsidRPr="00F42E5C" w:rsidRDefault="00F42E5C" w:rsidP="00F42E5C">
      <w:pPr>
        <w:spacing w:after="0"/>
        <w:rPr>
          <w:rFonts w:ascii="Bagoss Standard Light" w:hAnsi="Bagoss Standard Light" w:cs="Arial"/>
          <w:b/>
          <w:sz w:val="16"/>
          <w:szCs w:val="16"/>
        </w:rPr>
      </w:pPr>
      <w:r w:rsidRPr="00F42E5C">
        <w:rPr>
          <w:rFonts w:ascii="Bagoss Standard Light" w:hAnsi="Bagoss Standard Light" w:cs="Arial"/>
          <w:b/>
          <w:sz w:val="16"/>
          <w:szCs w:val="16"/>
        </w:rPr>
        <w:t xml:space="preserve">For course application and further details, please contact </w:t>
      </w:r>
      <w:r w:rsidR="00B81EAD">
        <w:rPr>
          <w:rFonts w:ascii="Bagoss Standard Light" w:hAnsi="Bagoss Standard Light" w:cs="Arial"/>
          <w:b/>
          <w:sz w:val="16"/>
          <w:szCs w:val="16"/>
        </w:rPr>
        <w:t>Occupli Limited</w:t>
      </w:r>
      <w:r w:rsidRPr="00F42E5C">
        <w:rPr>
          <w:rFonts w:ascii="Bagoss Standard Light" w:hAnsi="Bagoss Standard Light" w:cs="Arial"/>
          <w:b/>
          <w:sz w:val="16"/>
          <w:szCs w:val="16"/>
        </w:rPr>
        <w:t xml:space="preserve"> on 1850 315 415</w:t>
      </w:r>
    </w:p>
    <w:p w14:paraId="53CB1E81" w14:textId="77777777" w:rsidR="00F42E5C" w:rsidRPr="00F42E5C" w:rsidRDefault="00F42E5C" w:rsidP="00F42E5C">
      <w:pPr>
        <w:spacing w:after="0"/>
        <w:rPr>
          <w:rFonts w:ascii="Bagoss Standard Light" w:hAnsi="Bagoss Standard Light"/>
          <w:sz w:val="18"/>
          <w:szCs w:val="18"/>
        </w:rPr>
      </w:pPr>
    </w:p>
    <w:p w14:paraId="325E215E" w14:textId="35694229" w:rsidR="00F42E5C" w:rsidRPr="00F42E5C" w:rsidRDefault="00B81EAD" w:rsidP="00F42E5C">
      <w:pPr>
        <w:spacing w:after="0"/>
        <w:rPr>
          <w:rFonts w:ascii="Bagoss Standard Light" w:hAnsi="Bagoss Standard Light" w:cs="Arial"/>
          <w:b/>
          <w:sz w:val="16"/>
          <w:szCs w:val="16"/>
        </w:rPr>
      </w:pPr>
      <w:r w:rsidRPr="00B81EAD">
        <w:rPr>
          <w:rFonts w:ascii="Bagoss Standard Light" w:hAnsi="Bagoss Standard Light" w:cs="Arial"/>
          <w:b/>
          <w:sz w:val="16"/>
          <w:szCs w:val="16"/>
          <w:u w:val="single"/>
        </w:rPr>
        <w:t xml:space="preserve">Occupli Limited </w:t>
      </w:r>
      <w:r w:rsidR="00F42E5C" w:rsidRPr="00B81EAD">
        <w:rPr>
          <w:rFonts w:ascii="Bagoss Standard Light" w:hAnsi="Bagoss Standard Light" w:cs="Arial"/>
          <w:b/>
          <w:sz w:val="16"/>
          <w:szCs w:val="16"/>
          <w:u w:val="single"/>
        </w:rPr>
        <w:t>T</w:t>
      </w:r>
      <w:r w:rsidR="00F42E5C" w:rsidRPr="00F42E5C">
        <w:rPr>
          <w:rFonts w:ascii="Bagoss Standard Light" w:hAnsi="Bagoss Standard Light" w:cs="Arial"/>
          <w:b/>
          <w:sz w:val="16"/>
          <w:szCs w:val="16"/>
          <w:u w:val="single"/>
        </w:rPr>
        <w:t>raining</w:t>
      </w:r>
      <w:r w:rsidR="00F42E5C" w:rsidRPr="00F42E5C">
        <w:rPr>
          <w:rFonts w:ascii="Bagoss Standard Light" w:hAnsi="Bagoss Standard Light" w:cs="Arial"/>
          <w:b/>
          <w:sz w:val="16"/>
          <w:szCs w:val="16"/>
        </w:rPr>
        <w:br/>
        <w:t>Information for learners in relation to the Manual Handling Instructors Course (QQI Level 6)</w:t>
      </w:r>
    </w:p>
    <w:p w14:paraId="6032D934" w14:textId="77777777" w:rsidR="00F42E5C" w:rsidRPr="00F42E5C" w:rsidRDefault="00F42E5C" w:rsidP="00F42E5C">
      <w:pPr>
        <w:spacing w:after="0"/>
        <w:jc w:val="center"/>
        <w:rPr>
          <w:rFonts w:ascii="Bagoss Standard Light" w:hAnsi="Bagoss Standard Light" w:cs="Arial"/>
          <w:b/>
          <w:sz w:val="16"/>
          <w:szCs w:val="16"/>
        </w:rPr>
      </w:pPr>
    </w:p>
    <w:p w14:paraId="19C399BA" w14:textId="77777777" w:rsidR="00F42E5C" w:rsidRPr="00F42E5C" w:rsidRDefault="00F42E5C" w:rsidP="00F42E5C">
      <w:pPr>
        <w:spacing w:after="0"/>
        <w:rPr>
          <w:rFonts w:ascii="Bagoss Standard Light" w:hAnsi="Bagoss Standard Light" w:cs="Arial"/>
          <w:b/>
          <w:sz w:val="16"/>
          <w:szCs w:val="16"/>
        </w:rPr>
      </w:pPr>
      <w:r w:rsidRPr="00F42E5C">
        <w:rPr>
          <w:rFonts w:ascii="Bagoss Standard Light" w:hAnsi="Bagoss Standard Light" w:cs="Arial"/>
          <w:b/>
          <w:sz w:val="16"/>
          <w:szCs w:val="16"/>
        </w:rPr>
        <w:t xml:space="preserve">Course Assessment </w:t>
      </w:r>
    </w:p>
    <w:p w14:paraId="7FED3561" w14:textId="77777777"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b/>
          <w:sz w:val="16"/>
          <w:szCs w:val="16"/>
        </w:rPr>
        <w:t>Assessment of Course</w:t>
      </w:r>
    </w:p>
    <w:p w14:paraId="4A25CF03" w14:textId="26729259" w:rsidR="00F42E5C" w:rsidRPr="00F42E5C" w:rsidRDefault="00F42E5C" w:rsidP="00F42E5C">
      <w:pPr>
        <w:spacing w:before="80" w:after="80"/>
        <w:ind w:left="1440"/>
        <w:rPr>
          <w:rFonts w:ascii="Bagoss Standard Light" w:hAnsi="Bagoss Standard Light" w:cs="Arial"/>
          <w:snapToGrid w:val="0"/>
          <w:sz w:val="16"/>
          <w:szCs w:val="16"/>
        </w:rPr>
      </w:pPr>
      <w:r w:rsidRPr="00F42E5C">
        <w:rPr>
          <w:rFonts w:ascii="Bagoss Standard Light" w:hAnsi="Bagoss Standard Light" w:cs="Arial"/>
          <w:sz w:val="16"/>
          <w:szCs w:val="16"/>
        </w:rPr>
        <w:t xml:space="preserve">The </w:t>
      </w:r>
      <w:r w:rsidR="00B81EAD">
        <w:rPr>
          <w:rFonts w:ascii="Bagoss Standard Light" w:hAnsi="Bagoss Standard Light" w:cs="Arial"/>
          <w:b/>
          <w:sz w:val="16"/>
          <w:szCs w:val="16"/>
        </w:rPr>
        <w:t>Occupli Limited</w:t>
      </w:r>
      <w:r w:rsidRPr="00F42E5C">
        <w:rPr>
          <w:rFonts w:ascii="Bagoss Standard Light" w:hAnsi="Bagoss Standard Light" w:cs="Arial"/>
          <w:sz w:val="16"/>
          <w:szCs w:val="16"/>
        </w:rPr>
        <w:t xml:space="preserve"> training department </w:t>
      </w:r>
      <w:r w:rsidRPr="00F42E5C">
        <w:rPr>
          <w:rFonts w:ascii="Bagoss Standard Light" w:hAnsi="Bagoss Standard Light" w:cs="Arial"/>
          <w:snapToGrid w:val="0"/>
          <w:sz w:val="16"/>
          <w:szCs w:val="16"/>
        </w:rPr>
        <w:t>implement procedures for the assessment of learners, which are required to be fair and consistent. The contents of this document outline the requirements of the assessment.</w:t>
      </w:r>
    </w:p>
    <w:p w14:paraId="27837AD6" w14:textId="77777777" w:rsidR="00F42E5C" w:rsidRPr="00F42E5C" w:rsidRDefault="00F42E5C" w:rsidP="00F42E5C">
      <w:pPr>
        <w:spacing w:after="0"/>
        <w:rPr>
          <w:rFonts w:ascii="Bagoss Standard Light" w:hAnsi="Bagoss Standard Light" w:cs="Arial"/>
          <w:b/>
          <w:sz w:val="16"/>
          <w:szCs w:val="16"/>
        </w:rPr>
      </w:pPr>
    </w:p>
    <w:p w14:paraId="7A0C27EC" w14:textId="77777777" w:rsidR="00F42E5C" w:rsidRPr="00F42E5C" w:rsidRDefault="00F42E5C" w:rsidP="00F42E5C">
      <w:pPr>
        <w:spacing w:after="0"/>
        <w:rPr>
          <w:rFonts w:ascii="Bagoss Standard Light" w:hAnsi="Bagoss Standard Light" w:cs="Arial"/>
          <w:b/>
          <w:sz w:val="16"/>
          <w:szCs w:val="16"/>
        </w:rPr>
      </w:pPr>
      <w:r w:rsidRPr="00F42E5C">
        <w:rPr>
          <w:rFonts w:ascii="Bagoss Standard Light" w:hAnsi="Bagoss Standard Light" w:cs="Arial"/>
          <w:b/>
          <w:sz w:val="16"/>
          <w:szCs w:val="16"/>
        </w:rPr>
        <w:t xml:space="preserve">Summary of </w:t>
      </w:r>
      <w:r w:rsidRPr="00F42E5C">
        <w:rPr>
          <w:rFonts w:ascii="Bagoss Standard Light" w:eastAsia="Times New Roman" w:hAnsi="Bagoss Standard Light" w:cs="Arial"/>
          <w:b/>
          <w:sz w:val="16"/>
          <w:szCs w:val="16"/>
        </w:rPr>
        <w:t xml:space="preserve">learning outcomes </w:t>
      </w:r>
      <w:r w:rsidRPr="00F42E5C">
        <w:rPr>
          <w:rFonts w:ascii="Bagoss Standard Light" w:eastAsia="Times New Roman" w:hAnsi="Bagoss Standard Light" w:cs="Arial"/>
          <w:b/>
          <w:bCs/>
          <w:sz w:val="16"/>
          <w:szCs w:val="16"/>
        </w:rPr>
        <w:t xml:space="preserve">to </w:t>
      </w:r>
      <w:r w:rsidRPr="00F42E5C">
        <w:rPr>
          <w:rFonts w:ascii="Bagoss Standard Light" w:eastAsia="Times New Roman" w:hAnsi="Bagoss Standard Light" w:cs="Arial"/>
          <w:b/>
          <w:sz w:val="16"/>
          <w:szCs w:val="16"/>
        </w:rPr>
        <w:t>be assessed.</w:t>
      </w:r>
    </w:p>
    <w:p w14:paraId="3F64942D" w14:textId="77777777" w:rsidR="00F42E5C" w:rsidRPr="00F42E5C" w:rsidRDefault="00F42E5C" w:rsidP="00F42E5C">
      <w:pPr>
        <w:numPr>
          <w:ilvl w:val="2"/>
          <w:numId w:val="18"/>
        </w:numPr>
        <w:autoSpaceDE w:val="0"/>
        <w:autoSpaceDN w:val="0"/>
        <w:adjustRightInd w:val="0"/>
        <w:spacing w:after="0" w:line="240" w:lineRule="auto"/>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Skills Demonstration 60%</w:t>
      </w:r>
    </w:p>
    <w:p w14:paraId="10955D8A" w14:textId="77777777" w:rsidR="00F42E5C" w:rsidRPr="00F42E5C" w:rsidRDefault="00F42E5C" w:rsidP="00F42E5C">
      <w:pPr>
        <w:numPr>
          <w:ilvl w:val="2"/>
          <w:numId w:val="18"/>
        </w:numPr>
        <w:autoSpaceDE w:val="0"/>
        <w:autoSpaceDN w:val="0"/>
        <w:adjustRightInd w:val="0"/>
        <w:spacing w:after="0" w:line="240" w:lineRule="auto"/>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Examination – Theory Based 20%</w:t>
      </w:r>
    </w:p>
    <w:p w14:paraId="4D322CC8" w14:textId="77777777" w:rsidR="00F42E5C" w:rsidRPr="00F42E5C" w:rsidRDefault="00F42E5C" w:rsidP="00F42E5C">
      <w:pPr>
        <w:numPr>
          <w:ilvl w:val="2"/>
          <w:numId w:val="18"/>
        </w:numPr>
        <w:spacing w:after="0"/>
        <w:rPr>
          <w:rFonts w:ascii="Bagoss Standard Light" w:hAnsi="Bagoss Standard Light" w:cs="Arial"/>
          <w:b/>
          <w:sz w:val="16"/>
          <w:szCs w:val="16"/>
        </w:rPr>
      </w:pPr>
      <w:r w:rsidRPr="00F42E5C">
        <w:rPr>
          <w:rFonts w:ascii="Bagoss Standard Light" w:eastAsia="Times New Roman" w:hAnsi="Bagoss Standard Light" w:cs="Arial"/>
          <w:sz w:val="16"/>
          <w:szCs w:val="16"/>
        </w:rPr>
        <w:t>Assignment 20%</w:t>
      </w:r>
    </w:p>
    <w:p w14:paraId="18ECD099" w14:textId="77777777" w:rsidR="00F42E5C" w:rsidRPr="00F42E5C" w:rsidRDefault="00F42E5C" w:rsidP="00F42E5C">
      <w:pPr>
        <w:spacing w:after="0"/>
        <w:rPr>
          <w:rFonts w:ascii="Bagoss Standard Light" w:hAnsi="Bagoss Standard Light" w:cs="Arial"/>
          <w:b/>
          <w:sz w:val="16"/>
          <w:szCs w:val="16"/>
        </w:rPr>
      </w:pPr>
    </w:p>
    <w:p w14:paraId="500B2C30" w14:textId="77777777" w:rsidR="00F42E5C" w:rsidRPr="00F42E5C" w:rsidRDefault="00F42E5C" w:rsidP="00F42E5C">
      <w:pPr>
        <w:autoSpaceDE w:val="0"/>
        <w:autoSpaceDN w:val="0"/>
        <w:adjustRightInd w:val="0"/>
        <w:spacing w:after="0"/>
        <w:rPr>
          <w:rFonts w:ascii="Bagoss Standard Light" w:hAnsi="Bagoss Standard Light" w:cs="Arial"/>
          <w:b/>
          <w:bCs/>
          <w:sz w:val="16"/>
          <w:szCs w:val="16"/>
        </w:rPr>
      </w:pPr>
      <w:r w:rsidRPr="00F42E5C">
        <w:rPr>
          <w:rFonts w:ascii="Bagoss Standard Light" w:hAnsi="Bagoss Standard Light" w:cs="Arial"/>
          <w:b/>
          <w:bCs/>
          <w:sz w:val="16"/>
          <w:szCs w:val="16"/>
        </w:rPr>
        <w:t>Assignment</w:t>
      </w:r>
    </w:p>
    <w:p w14:paraId="57AB0687" w14:textId="77777777" w:rsidR="00F42E5C" w:rsidRPr="00F42E5C" w:rsidRDefault="00F42E5C" w:rsidP="00F42E5C">
      <w:pPr>
        <w:autoSpaceDE w:val="0"/>
        <w:autoSpaceDN w:val="0"/>
        <w:adjustRightInd w:val="0"/>
        <w:spacing w:after="0"/>
        <w:rPr>
          <w:rFonts w:ascii="Bagoss Standard Light" w:hAnsi="Bagoss Standard Light" w:cs="Arial"/>
          <w:b/>
          <w:bCs/>
          <w:sz w:val="16"/>
          <w:szCs w:val="16"/>
        </w:rPr>
      </w:pPr>
      <w:r w:rsidRPr="00F42E5C">
        <w:rPr>
          <w:rFonts w:ascii="Bagoss Standard Light" w:hAnsi="Bagoss Standard Light" w:cs="Arial"/>
          <w:sz w:val="16"/>
          <w:szCs w:val="16"/>
        </w:rPr>
        <w:t>All candidates must complete an</w:t>
      </w:r>
      <w:r w:rsidRPr="00F42E5C">
        <w:rPr>
          <w:rFonts w:ascii="Bagoss Standard Light" w:hAnsi="Bagoss Standard Light" w:cs="Arial"/>
          <w:bCs/>
          <w:sz w:val="16"/>
          <w:szCs w:val="16"/>
        </w:rPr>
        <w:t xml:space="preserve"> </w:t>
      </w:r>
      <w:r w:rsidRPr="00F42E5C">
        <w:rPr>
          <w:rFonts w:ascii="Bagoss Standard Light" w:hAnsi="Bagoss Standard Light" w:cs="Arial"/>
          <w:b/>
          <w:bCs/>
          <w:sz w:val="16"/>
          <w:szCs w:val="16"/>
        </w:rPr>
        <w:t>assignment</w:t>
      </w:r>
      <w:r w:rsidRPr="00F42E5C">
        <w:rPr>
          <w:rFonts w:ascii="Bagoss Standard Light" w:hAnsi="Bagoss Standard Light" w:cs="Arial"/>
          <w:bCs/>
          <w:sz w:val="16"/>
          <w:szCs w:val="16"/>
        </w:rPr>
        <w:t xml:space="preserve"> which requires the candidate to produce evidence that demonstrates an understanding and application of a range of specific learning outcomes as identified in the assignment brief document.</w:t>
      </w:r>
    </w:p>
    <w:p w14:paraId="572641C2" w14:textId="77777777" w:rsidR="00F42E5C" w:rsidRPr="00F42E5C" w:rsidRDefault="00F42E5C" w:rsidP="00F42E5C">
      <w:pPr>
        <w:autoSpaceDE w:val="0"/>
        <w:autoSpaceDN w:val="0"/>
        <w:adjustRightInd w:val="0"/>
        <w:spacing w:after="0"/>
        <w:rPr>
          <w:rFonts w:ascii="Bagoss Standard Light" w:hAnsi="Bagoss Standard Light" w:cs="Arial"/>
          <w:bCs/>
          <w:sz w:val="16"/>
          <w:szCs w:val="16"/>
        </w:rPr>
      </w:pPr>
      <w:r w:rsidRPr="00F42E5C">
        <w:rPr>
          <w:rFonts w:ascii="Bagoss Standard Light" w:hAnsi="Bagoss Standard Light" w:cs="Arial"/>
          <w:bCs/>
          <w:sz w:val="16"/>
          <w:szCs w:val="16"/>
        </w:rPr>
        <w:tab/>
      </w:r>
      <w:r w:rsidRPr="00F42E5C">
        <w:rPr>
          <w:rFonts w:ascii="Bagoss Standard Light" w:hAnsi="Bagoss Standard Light" w:cs="Arial"/>
          <w:bCs/>
          <w:sz w:val="16"/>
          <w:szCs w:val="16"/>
        </w:rPr>
        <w:tab/>
      </w:r>
    </w:p>
    <w:p w14:paraId="71B58BB6" w14:textId="77777777" w:rsidR="00F42E5C" w:rsidRPr="00F42E5C" w:rsidRDefault="00F42E5C" w:rsidP="00F42E5C">
      <w:pPr>
        <w:autoSpaceDE w:val="0"/>
        <w:autoSpaceDN w:val="0"/>
        <w:adjustRightInd w:val="0"/>
        <w:spacing w:after="0"/>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The assignment is based on a manual handling risk assessment.</w:t>
      </w:r>
    </w:p>
    <w:p w14:paraId="5CBDB5F5" w14:textId="77777777" w:rsidR="00F42E5C" w:rsidRPr="00F42E5C" w:rsidRDefault="00F42E5C" w:rsidP="00F42E5C">
      <w:pPr>
        <w:autoSpaceDE w:val="0"/>
        <w:autoSpaceDN w:val="0"/>
        <w:adjustRightInd w:val="0"/>
        <w:spacing w:after="0"/>
        <w:rPr>
          <w:rFonts w:ascii="Bagoss Standard Light" w:eastAsia="Times New Roman" w:hAnsi="Bagoss Standard Light" w:cs="Arial"/>
          <w:sz w:val="16"/>
          <w:szCs w:val="16"/>
        </w:rPr>
      </w:pPr>
      <w:r w:rsidRPr="00F42E5C">
        <w:rPr>
          <w:rFonts w:ascii="Bagoss Standard Light" w:hAnsi="Bagoss Standard Light" w:cs="Arial"/>
          <w:bCs/>
          <w:sz w:val="16"/>
          <w:szCs w:val="16"/>
        </w:rPr>
        <w:t>All assignments carry equal marks.</w:t>
      </w:r>
    </w:p>
    <w:p w14:paraId="74FA671F" w14:textId="6BB42FBA" w:rsidR="00F42E5C" w:rsidRPr="00F42E5C" w:rsidRDefault="00F42E5C" w:rsidP="00F42E5C">
      <w:pPr>
        <w:autoSpaceDE w:val="0"/>
        <w:autoSpaceDN w:val="0"/>
        <w:adjustRightInd w:val="0"/>
        <w:spacing w:after="0"/>
        <w:rPr>
          <w:rFonts w:ascii="Bagoss Standard Light" w:hAnsi="Bagoss Standard Light" w:cs="Arial"/>
          <w:color w:val="70AD47" w:themeColor="accent6"/>
          <w:sz w:val="16"/>
          <w:szCs w:val="16"/>
        </w:rPr>
      </w:pPr>
      <w:r w:rsidRPr="00F42E5C">
        <w:rPr>
          <w:rFonts w:ascii="Bagoss Standard Light" w:eastAsia="Times New Roman" w:hAnsi="Bagoss Standard Light" w:cs="Arial"/>
          <w:sz w:val="16"/>
          <w:szCs w:val="16"/>
        </w:rPr>
        <w:t>Candidates must achieve a minimum of 50% in this section</w:t>
      </w:r>
      <w:r w:rsidRPr="00F42E5C">
        <w:rPr>
          <w:rFonts w:ascii="Bagoss Standard Light" w:hAnsi="Bagoss Standard Light" w:cs="Arial"/>
          <w:color w:val="000000"/>
          <w:sz w:val="16"/>
          <w:szCs w:val="16"/>
        </w:rPr>
        <w:t xml:space="preserve">. Assignments must be submitted in hard copy by post to </w:t>
      </w:r>
      <w:r w:rsidR="00B81EAD">
        <w:rPr>
          <w:rFonts w:ascii="Bagoss Standard Light" w:hAnsi="Bagoss Standard Light" w:cs="Arial"/>
          <w:b/>
          <w:sz w:val="16"/>
          <w:szCs w:val="16"/>
        </w:rPr>
        <w:t>Occupli Limited</w:t>
      </w:r>
      <w:r w:rsidR="00B81EAD" w:rsidRPr="00F42E5C">
        <w:rPr>
          <w:rFonts w:ascii="Bagoss Standard Light" w:hAnsi="Bagoss Standard Light" w:cs="Arial"/>
          <w:b/>
          <w:sz w:val="16"/>
          <w:szCs w:val="16"/>
        </w:rPr>
        <w:t xml:space="preserve"> </w:t>
      </w:r>
      <w:r w:rsidRPr="00F42E5C">
        <w:rPr>
          <w:rFonts w:ascii="Bagoss Standard Light" w:hAnsi="Bagoss Standard Light" w:cs="Arial"/>
          <w:color w:val="000000"/>
          <w:sz w:val="16"/>
          <w:szCs w:val="16"/>
        </w:rPr>
        <w:t xml:space="preserve">at the following address: </w:t>
      </w:r>
      <w:bookmarkStart w:id="0" w:name="OLE_LINK1"/>
      <w:bookmarkStart w:id="1" w:name="OLE_LINK2"/>
      <w:r w:rsidRPr="00F42E5C">
        <w:rPr>
          <w:rFonts w:ascii="Bagoss Standard Light" w:hAnsi="Bagoss Standard Light" w:cs="Arial"/>
          <w:b/>
          <w:bCs/>
          <w:color w:val="70AD47" w:themeColor="accent6"/>
          <w:sz w:val="16"/>
          <w:szCs w:val="16"/>
          <w:lang w:val="en-GB"/>
        </w:rPr>
        <w:t>O</w:t>
      </w:r>
      <w:r w:rsidR="00B81EAD">
        <w:rPr>
          <w:rFonts w:ascii="Bagoss Standard Light" w:hAnsi="Bagoss Standard Light" w:cs="Arial"/>
          <w:b/>
          <w:bCs/>
          <w:color w:val="70AD47" w:themeColor="accent6"/>
          <w:sz w:val="16"/>
          <w:szCs w:val="16"/>
          <w:lang w:val="en-GB"/>
        </w:rPr>
        <w:t>ccupli Limited</w:t>
      </w:r>
      <w:r w:rsidRPr="00F42E5C">
        <w:rPr>
          <w:rFonts w:ascii="Bagoss Standard Light" w:hAnsi="Bagoss Standard Light" w:cs="Arial"/>
          <w:b/>
          <w:bCs/>
          <w:color w:val="70AD47" w:themeColor="accent6"/>
          <w:sz w:val="16"/>
          <w:szCs w:val="16"/>
          <w:lang w:val="en-GB"/>
        </w:rPr>
        <w:t>, Euro Business Park, Little Island, Cork</w:t>
      </w:r>
      <w:bookmarkEnd w:id="0"/>
      <w:bookmarkEnd w:id="1"/>
      <w:r w:rsidRPr="00F42E5C">
        <w:rPr>
          <w:rFonts w:ascii="Bagoss Standard Light" w:hAnsi="Bagoss Standard Light" w:cs="Arial"/>
          <w:b/>
          <w:bCs/>
          <w:color w:val="70AD47" w:themeColor="accent6"/>
          <w:sz w:val="16"/>
          <w:szCs w:val="16"/>
          <w:lang w:val="en-GB"/>
        </w:rPr>
        <w:t>.</w:t>
      </w:r>
    </w:p>
    <w:p w14:paraId="4552F869" w14:textId="77777777" w:rsidR="00F42E5C" w:rsidRPr="00F42E5C" w:rsidRDefault="00F42E5C" w:rsidP="00F42E5C">
      <w:pPr>
        <w:spacing w:after="0"/>
        <w:rPr>
          <w:rStyle w:val="Strong"/>
          <w:rFonts w:ascii="Bagoss Standard Light" w:hAnsi="Bagoss Standard Light"/>
          <w:b w:val="0"/>
          <w:sz w:val="18"/>
          <w:szCs w:val="18"/>
        </w:rPr>
      </w:pPr>
    </w:p>
    <w:p w14:paraId="1B10C091" w14:textId="77777777" w:rsidR="00F42E5C" w:rsidRPr="00F42E5C" w:rsidRDefault="00F42E5C" w:rsidP="00F42E5C">
      <w:pPr>
        <w:spacing w:after="0"/>
        <w:rPr>
          <w:rStyle w:val="Strong"/>
          <w:rFonts w:ascii="Bagoss Standard Light" w:hAnsi="Bagoss Standard Light" w:cs="Arial"/>
          <w:color w:val="000000"/>
          <w:sz w:val="16"/>
          <w:szCs w:val="16"/>
        </w:rPr>
      </w:pPr>
    </w:p>
    <w:p w14:paraId="6CB84E25"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color w:val="000000"/>
          <w:sz w:val="16"/>
          <w:szCs w:val="16"/>
        </w:rPr>
        <w:t xml:space="preserve">Deadline for assignments: - </w:t>
      </w:r>
      <w:r w:rsidRPr="00F42E5C">
        <w:rPr>
          <w:rStyle w:val="Strong"/>
          <w:rFonts w:ascii="Bagoss Standard Light" w:hAnsi="Bagoss Standard Light" w:cs="Arial"/>
          <w:b w:val="0"/>
          <w:color w:val="000000"/>
          <w:sz w:val="16"/>
          <w:szCs w:val="16"/>
        </w:rPr>
        <w:t xml:space="preserve">All assignments must be submitted to the instructor within 2 weeks of completing the examination. </w:t>
      </w:r>
      <w:r w:rsidRPr="00F42E5C">
        <w:rPr>
          <w:rStyle w:val="Strong"/>
          <w:rFonts w:ascii="Bagoss Standard Light" w:hAnsi="Bagoss Standard Light" w:cs="Arial"/>
          <w:b w:val="0"/>
          <w:color w:val="FF0000"/>
          <w:sz w:val="16"/>
          <w:szCs w:val="16"/>
        </w:rPr>
        <w:t>Any assignment submitted after the examination will be subject to penalty.</w:t>
      </w:r>
    </w:p>
    <w:p w14:paraId="759AC89D" w14:textId="00F0F6F5" w:rsidR="00F42E5C" w:rsidRPr="00F42E5C" w:rsidRDefault="00EA5FE3" w:rsidP="00F42E5C">
      <w:pPr>
        <w:spacing w:after="0"/>
        <w:rPr>
          <w:rStyle w:val="Strong"/>
          <w:rFonts w:ascii="Bagoss Standard Light" w:hAnsi="Bagoss Standard Light" w:cs="Arial"/>
          <w:b w:val="0"/>
          <w:color w:val="000000"/>
          <w:sz w:val="16"/>
          <w:szCs w:val="16"/>
        </w:rPr>
      </w:pPr>
      <w:r>
        <w:rPr>
          <w:rFonts w:ascii="Bagoss Standard Light" w:hAnsi="Bagoss Standard Light" w:cs="Arial"/>
          <w:b/>
          <w:sz w:val="16"/>
          <w:szCs w:val="16"/>
        </w:rPr>
        <w:lastRenderedPageBreak/>
        <w:br/>
      </w:r>
      <w:r>
        <w:rPr>
          <w:rFonts w:ascii="Bagoss Standard Light" w:hAnsi="Bagoss Standard Light" w:cs="Arial"/>
          <w:b/>
          <w:sz w:val="16"/>
          <w:szCs w:val="16"/>
        </w:rPr>
        <w:br/>
      </w:r>
      <w:r w:rsidR="00B81EAD">
        <w:rPr>
          <w:rFonts w:ascii="Bagoss Standard Light" w:hAnsi="Bagoss Standard Light" w:cs="Arial"/>
          <w:b/>
          <w:sz w:val="16"/>
          <w:szCs w:val="16"/>
        </w:rPr>
        <w:t>Occupli Limited</w:t>
      </w:r>
      <w:r w:rsidR="00B81EAD" w:rsidRPr="00F42E5C">
        <w:rPr>
          <w:rFonts w:ascii="Bagoss Standard Light" w:hAnsi="Bagoss Standard Light" w:cs="Arial"/>
          <w:b/>
          <w:sz w:val="16"/>
          <w:szCs w:val="16"/>
        </w:rPr>
        <w:t xml:space="preserve"> </w:t>
      </w:r>
      <w:r w:rsidR="00F42E5C" w:rsidRPr="00F42E5C">
        <w:rPr>
          <w:rStyle w:val="Strong"/>
          <w:rFonts w:ascii="Bagoss Standard Light" w:hAnsi="Bagoss Standard Light" w:cs="Arial"/>
          <w:b w:val="0"/>
          <w:color w:val="000000"/>
          <w:sz w:val="16"/>
          <w:szCs w:val="16"/>
        </w:rPr>
        <w:t xml:space="preserve">will take into consideration any learner that applies for compassionate consideration in relation to their assessment. The learner should provide appropriate evidence to </w:t>
      </w:r>
      <w:r w:rsidR="00B81EAD">
        <w:rPr>
          <w:rFonts w:ascii="Bagoss Standard Light" w:hAnsi="Bagoss Standard Light" w:cs="Arial"/>
          <w:b/>
          <w:sz w:val="16"/>
          <w:szCs w:val="16"/>
        </w:rPr>
        <w:t>Occupli Limited</w:t>
      </w:r>
      <w:r w:rsidR="00F42E5C" w:rsidRPr="00F42E5C">
        <w:rPr>
          <w:rStyle w:val="Strong"/>
          <w:rFonts w:ascii="Bagoss Standard Light" w:hAnsi="Bagoss Standard Light" w:cs="Arial"/>
          <w:b w:val="0"/>
          <w:color w:val="000000"/>
          <w:sz w:val="16"/>
          <w:szCs w:val="16"/>
        </w:rPr>
        <w:t xml:space="preserve"> to support the request. </w:t>
      </w:r>
    </w:p>
    <w:p w14:paraId="384640E4" w14:textId="77777777" w:rsidR="00F42E5C" w:rsidRPr="00F42E5C" w:rsidRDefault="00F42E5C" w:rsidP="00F42E5C">
      <w:pPr>
        <w:autoSpaceDE w:val="0"/>
        <w:autoSpaceDN w:val="0"/>
        <w:adjustRightInd w:val="0"/>
        <w:spacing w:after="0"/>
        <w:rPr>
          <w:rFonts w:ascii="Bagoss Standard Light" w:hAnsi="Bagoss Standard Light" w:cs="Arial"/>
          <w:bCs/>
          <w:sz w:val="16"/>
          <w:szCs w:val="16"/>
        </w:rPr>
      </w:pPr>
    </w:p>
    <w:p w14:paraId="7A3431DB" w14:textId="77777777" w:rsidR="00F42E5C" w:rsidRPr="00F42E5C" w:rsidRDefault="00F42E5C" w:rsidP="00F42E5C">
      <w:pPr>
        <w:spacing w:after="0"/>
        <w:rPr>
          <w:rStyle w:val="Strong"/>
          <w:rFonts w:ascii="Bagoss Standard Light" w:hAnsi="Bagoss Standard Light"/>
          <w:b w:val="0"/>
          <w:color w:val="000000"/>
          <w:sz w:val="18"/>
          <w:szCs w:val="18"/>
        </w:rPr>
      </w:pPr>
      <w:r w:rsidRPr="00F42E5C">
        <w:rPr>
          <w:rStyle w:val="Strong"/>
          <w:rFonts w:ascii="Bagoss Standard Light" w:hAnsi="Bagoss Standard Light" w:cs="Arial"/>
          <w:color w:val="000000"/>
          <w:sz w:val="16"/>
          <w:szCs w:val="16"/>
        </w:rPr>
        <w:t>Examination</w:t>
      </w:r>
      <w:r w:rsidRPr="00F42E5C">
        <w:rPr>
          <w:rStyle w:val="Strong"/>
          <w:rFonts w:ascii="Bagoss Standard Light" w:hAnsi="Bagoss Standard Light" w:cs="Arial"/>
          <w:b w:val="0"/>
          <w:color w:val="000000"/>
          <w:sz w:val="16"/>
          <w:szCs w:val="16"/>
        </w:rPr>
        <w:t xml:space="preserve"> (Theory-Based)</w:t>
      </w:r>
    </w:p>
    <w:p w14:paraId="3F69A641"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Fonts w:ascii="Bagoss Standard Light" w:hAnsi="Bagoss Standard Light" w:cs="Arial"/>
          <w:bCs/>
          <w:sz w:val="16"/>
          <w:szCs w:val="16"/>
        </w:rPr>
        <w:t>Candidates must complete</w:t>
      </w:r>
      <w:r w:rsidRPr="00F42E5C">
        <w:rPr>
          <w:rStyle w:val="Strong"/>
          <w:rFonts w:ascii="Bagoss Standard Light" w:hAnsi="Bagoss Standard Light" w:cs="Arial"/>
          <w:b w:val="0"/>
          <w:color w:val="000000"/>
          <w:sz w:val="16"/>
          <w:szCs w:val="16"/>
        </w:rPr>
        <w:t xml:space="preserve"> a theory–based examination that assess candidates’ ability to recall and apply theory and understanding requiring responses to a range of short answer questions. Candidates must achieve 16 marks out of 20 in the examination. </w:t>
      </w:r>
    </w:p>
    <w:p w14:paraId="531BE3A7"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b w:val="0"/>
          <w:color w:val="000000"/>
          <w:sz w:val="16"/>
          <w:szCs w:val="16"/>
        </w:rPr>
        <w:tab/>
      </w:r>
      <w:r w:rsidRPr="00F42E5C">
        <w:rPr>
          <w:rStyle w:val="Strong"/>
          <w:rFonts w:ascii="Bagoss Standard Light" w:hAnsi="Bagoss Standard Light" w:cs="Arial"/>
          <w:b w:val="0"/>
          <w:color w:val="000000"/>
          <w:sz w:val="16"/>
          <w:szCs w:val="16"/>
        </w:rPr>
        <w:tab/>
      </w:r>
    </w:p>
    <w:p w14:paraId="6FF967EA"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color w:val="000000"/>
          <w:sz w:val="16"/>
          <w:szCs w:val="16"/>
        </w:rPr>
        <w:t xml:space="preserve">Examination Duration: - </w:t>
      </w:r>
      <w:r w:rsidRPr="00F42E5C">
        <w:rPr>
          <w:rStyle w:val="Strong"/>
          <w:rFonts w:ascii="Bagoss Standard Light" w:hAnsi="Bagoss Standard Light" w:cs="Arial"/>
          <w:b w:val="0"/>
          <w:color w:val="000000"/>
          <w:sz w:val="16"/>
          <w:szCs w:val="16"/>
        </w:rPr>
        <w:t>1 hour 30 minutes.</w:t>
      </w:r>
    </w:p>
    <w:p w14:paraId="4E146B93"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b w:val="0"/>
          <w:color w:val="000000"/>
          <w:sz w:val="16"/>
          <w:szCs w:val="16"/>
        </w:rPr>
        <w:t>The format of the examination will be as follows: 20 Short answer questions (1 mark each).</w:t>
      </w:r>
    </w:p>
    <w:p w14:paraId="006FD214"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b w:val="0"/>
          <w:color w:val="000000"/>
          <w:sz w:val="16"/>
          <w:szCs w:val="16"/>
        </w:rPr>
        <w:tab/>
      </w:r>
      <w:r w:rsidRPr="00F42E5C">
        <w:rPr>
          <w:rStyle w:val="Strong"/>
          <w:rFonts w:ascii="Bagoss Standard Light" w:hAnsi="Bagoss Standard Light" w:cs="Arial"/>
          <w:b w:val="0"/>
          <w:color w:val="000000"/>
          <w:sz w:val="16"/>
          <w:szCs w:val="16"/>
        </w:rPr>
        <w:tab/>
      </w:r>
      <w:r w:rsidRPr="00F42E5C">
        <w:rPr>
          <w:rStyle w:val="Strong"/>
          <w:rFonts w:ascii="Bagoss Standard Light" w:hAnsi="Bagoss Standard Light" w:cs="Arial"/>
          <w:b w:val="0"/>
          <w:color w:val="000000"/>
          <w:sz w:val="16"/>
          <w:szCs w:val="16"/>
        </w:rPr>
        <w:tab/>
      </w:r>
      <w:r w:rsidRPr="00F42E5C">
        <w:rPr>
          <w:rStyle w:val="Strong"/>
          <w:rFonts w:ascii="Bagoss Standard Light" w:hAnsi="Bagoss Standard Light" w:cs="Arial"/>
          <w:b w:val="0"/>
          <w:color w:val="000000"/>
          <w:sz w:val="16"/>
          <w:szCs w:val="16"/>
        </w:rPr>
        <w:tab/>
      </w:r>
    </w:p>
    <w:p w14:paraId="5CDAFD6A" w14:textId="77777777" w:rsidR="00F42E5C" w:rsidRPr="00F42E5C" w:rsidRDefault="00F42E5C" w:rsidP="00F42E5C">
      <w:pPr>
        <w:autoSpaceDE w:val="0"/>
        <w:autoSpaceDN w:val="0"/>
        <w:adjustRightInd w:val="0"/>
        <w:spacing w:after="0" w:line="240" w:lineRule="auto"/>
        <w:rPr>
          <w:rFonts w:ascii="Bagoss Standard Light" w:eastAsia="Times New Roman" w:hAnsi="Bagoss Standard Light"/>
          <w:b/>
          <w:sz w:val="18"/>
          <w:szCs w:val="18"/>
        </w:rPr>
      </w:pPr>
      <w:r w:rsidRPr="00F42E5C">
        <w:rPr>
          <w:rFonts w:ascii="Bagoss Standard Light" w:eastAsia="Times New Roman" w:hAnsi="Bagoss Standard Light" w:cs="Arial"/>
          <w:b/>
          <w:bCs/>
          <w:sz w:val="16"/>
          <w:szCs w:val="16"/>
        </w:rPr>
        <w:t>Assessment of skills – There are 4 components in this section</w:t>
      </w:r>
    </w:p>
    <w:p w14:paraId="5838B588" w14:textId="77777777" w:rsidR="00F42E5C" w:rsidRPr="00F42E5C" w:rsidRDefault="00F42E5C" w:rsidP="00F42E5C">
      <w:pPr>
        <w:autoSpaceDE w:val="0"/>
        <w:autoSpaceDN w:val="0"/>
        <w:adjustRightInd w:val="0"/>
        <w:spacing w:after="0" w:line="240" w:lineRule="auto"/>
        <w:rPr>
          <w:rFonts w:ascii="Bagoss Standard Light" w:eastAsia="Times New Roman" w:hAnsi="Bagoss Standard Light" w:cs="Arial"/>
          <w:b/>
          <w:bCs/>
          <w:sz w:val="16"/>
          <w:szCs w:val="16"/>
        </w:rPr>
      </w:pPr>
    </w:p>
    <w:p w14:paraId="12990889" w14:textId="77777777" w:rsidR="00F42E5C" w:rsidRPr="00F42E5C" w:rsidRDefault="00F42E5C" w:rsidP="00F42E5C">
      <w:pPr>
        <w:autoSpaceDE w:val="0"/>
        <w:autoSpaceDN w:val="0"/>
        <w:adjustRightInd w:val="0"/>
        <w:spacing w:after="0" w:line="240" w:lineRule="auto"/>
        <w:ind w:left="660" w:hanging="110"/>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1. Candidates must carry out a range of manual handling techniques and apply these to a range of manual handling tasks (30 marks).</w:t>
      </w:r>
    </w:p>
    <w:p w14:paraId="13E9395A" w14:textId="77777777" w:rsidR="00F42E5C" w:rsidRPr="00F42E5C" w:rsidRDefault="00F42E5C" w:rsidP="00F42E5C">
      <w:pPr>
        <w:autoSpaceDE w:val="0"/>
        <w:autoSpaceDN w:val="0"/>
        <w:adjustRightInd w:val="0"/>
        <w:spacing w:after="0" w:line="240" w:lineRule="auto"/>
        <w:ind w:left="660" w:hanging="110"/>
        <w:rPr>
          <w:rFonts w:ascii="Bagoss Standard Light" w:eastAsia="Times New Roman" w:hAnsi="Bagoss Standard Light" w:cs="Arial"/>
          <w:sz w:val="16"/>
          <w:szCs w:val="16"/>
        </w:rPr>
      </w:pPr>
    </w:p>
    <w:p w14:paraId="7549F368" w14:textId="77777777" w:rsidR="00F42E5C" w:rsidRPr="00F42E5C" w:rsidRDefault="00F42E5C" w:rsidP="00F42E5C">
      <w:pPr>
        <w:autoSpaceDE w:val="0"/>
        <w:autoSpaceDN w:val="0"/>
        <w:adjustRightInd w:val="0"/>
        <w:spacing w:after="0" w:line="240" w:lineRule="auto"/>
        <w:ind w:left="660" w:hanging="110"/>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2. Candidates must analyse a learner’s performance of manual handling techniques (10 marks).</w:t>
      </w:r>
    </w:p>
    <w:p w14:paraId="310BC216" w14:textId="77777777" w:rsidR="00F42E5C" w:rsidRPr="00F42E5C" w:rsidRDefault="00F42E5C" w:rsidP="00F42E5C">
      <w:pPr>
        <w:autoSpaceDE w:val="0"/>
        <w:autoSpaceDN w:val="0"/>
        <w:adjustRightInd w:val="0"/>
        <w:spacing w:after="0" w:line="240" w:lineRule="auto"/>
        <w:ind w:left="660" w:hanging="110"/>
        <w:rPr>
          <w:rFonts w:ascii="Bagoss Standard Light" w:eastAsia="Times New Roman" w:hAnsi="Bagoss Standard Light" w:cs="Arial"/>
          <w:sz w:val="16"/>
          <w:szCs w:val="16"/>
        </w:rPr>
      </w:pPr>
    </w:p>
    <w:p w14:paraId="2B218FA6" w14:textId="77777777" w:rsidR="00F42E5C" w:rsidRPr="00F42E5C" w:rsidRDefault="00F42E5C" w:rsidP="00F42E5C">
      <w:pPr>
        <w:autoSpaceDE w:val="0"/>
        <w:autoSpaceDN w:val="0"/>
        <w:adjustRightInd w:val="0"/>
        <w:ind w:left="660" w:hanging="110"/>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3.</w:t>
      </w:r>
      <w:r w:rsidRPr="00F42E5C">
        <w:rPr>
          <w:rFonts w:ascii="Bagoss Standard Light" w:hAnsi="Bagoss Standard Light" w:cs="Arial"/>
          <w:sz w:val="16"/>
          <w:szCs w:val="16"/>
        </w:rPr>
        <w:t xml:space="preserve"> Candidates must give effective instruction in practical manual handling techniques (10 marks).</w:t>
      </w:r>
    </w:p>
    <w:p w14:paraId="41909BFC" w14:textId="77777777" w:rsidR="00F42E5C" w:rsidRPr="00F42E5C" w:rsidRDefault="00F42E5C" w:rsidP="00F42E5C">
      <w:pPr>
        <w:autoSpaceDE w:val="0"/>
        <w:autoSpaceDN w:val="0"/>
        <w:adjustRightInd w:val="0"/>
        <w:ind w:left="660" w:hanging="110"/>
        <w:rPr>
          <w:rStyle w:val="Strong"/>
          <w:rFonts w:ascii="Bagoss Standard Light" w:hAnsi="Bagoss Standard Light"/>
          <w:b w:val="0"/>
          <w:bCs w:val="0"/>
          <w:sz w:val="18"/>
          <w:szCs w:val="18"/>
        </w:rPr>
      </w:pPr>
      <w:r w:rsidRPr="00F42E5C">
        <w:rPr>
          <w:rFonts w:ascii="Bagoss Standard Light" w:eastAsia="Times New Roman" w:hAnsi="Bagoss Standard Light" w:cs="Arial"/>
          <w:sz w:val="16"/>
          <w:szCs w:val="16"/>
        </w:rPr>
        <w:t>4. Candidates must deliver an effective presentation (10 marks).</w:t>
      </w:r>
    </w:p>
    <w:p w14:paraId="63BCF3BA"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b w:val="0"/>
          <w:color w:val="000000"/>
          <w:sz w:val="16"/>
          <w:szCs w:val="16"/>
        </w:rPr>
        <w:t xml:space="preserve">          This assessment must be passed in order to achieve the award</w:t>
      </w:r>
    </w:p>
    <w:p w14:paraId="62DF16F6" w14:textId="77777777" w:rsidR="00F42E5C" w:rsidRPr="00F42E5C" w:rsidRDefault="00F42E5C" w:rsidP="00F42E5C">
      <w:pPr>
        <w:spacing w:after="0"/>
        <w:rPr>
          <w:rStyle w:val="Strong"/>
          <w:rFonts w:ascii="Bagoss Standard Light" w:hAnsi="Bagoss Standard Light" w:cs="Arial"/>
          <w:b w:val="0"/>
          <w:color w:val="000000"/>
          <w:sz w:val="16"/>
          <w:szCs w:val="16"/>
        </w:rPr>
      </w:pPr>
    </w:p>
    <w:p w14:paraId="2380C6E4" w14:textId="77777777" w:rsidR="00F42E5C" w:rsidRPr="00F42E5C" w:rsidRDefault="00F42E5C" w:rsidP="00F42E5C">
      <w:pPr>
        <w:autoSpaceDE w:val="0"/>
        <w:autoSpaceDN w:val="0"/>
        <w:adjustRightInd w:val="0"/>
        <w:spacing w:after="0" w:line="240" w:lineRule="auto"/>
        <w:rPr>
          <w:rFonts w:ascii="Bagoss Standard Light" w:eastAsia="Times New Roman" w:hAnsi="Bagoss Standard Light"/>
          <w:b/>
          <w:sz w:val="18"/>
          <w:szCs w:val="18"/>
        </w:rPr>
      </w:pPr>
      <w:r w:rsidRPr="00F42E5C">
        <w:rPr>
          <w:rFonts w:ascii="Bagoss Standard Light" w:eastAsia="Times New Roman" w:hAnsi="Bagoss Standard Light" w:cs="Arial"/>
          <w:b/>
          <w:bCs/>
          <w:sz w:val="16"/>
          <w:szCs w:val="16"/>
        </w:rPr>
        <w:t>Grading</w:t>
      </w:r>
    </w:p>
    <w:p w14:paraId="1E5AE568" w14:textId="77777777" w:rsidR="00F42E5C" w:rsidRPr="00F42E5C" w:rsidRDefault="00F42E5C" w:rsidP="00F42E5C">
      <w:pPr>
        <w:numPr>
          <w:ilvl w:val="0"/>
          <w:numId w:val="19"/>
        </w:numPr>
        <w:autoSpaceDE w:val="0"/>
        <w:autoSpaceDN w:val="0"/>
        <w:adjustRightInd w:val="0"/>
        <w:spacing w:after="0" w:line="240" w:lineRule="auto"/>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Pass 50-64%</w:t>
      </w:r>
    </w:p>
    <w:p w14:paraId="201F92B0" w14:textId="77777777" w:rsidR="00F42E5C" w:rsidRPr="00F42E5C" w:rsidRDefault="00F42E5C" w:rsidP="00F42E5C">
      <w:pPr>
        <w:numPr>
          <w:ilvl w:val="0"/>
          <w:numId w:val="19"/>
        </w:numPr>
        <w:autoSpaceDE w:val="0"/>
        <w:autoSpaceDN w:val="0"/>
        <w:adjustRightInd w:val="0"/>
        <w:spacing w:after="0" w:line="240" w:lineRule="auto"/>
        <w:rPr>
          <w:rFonts w:ascii="Bagoss Standard Light" w:eastAsia="Times New Roman" w:hAnsi="Bagoss Standard Light" w:cs="Arial"/>
          <w:sz w:val="16"/>
          <w:szCs w:val="16"/>
        </w:rPr>
      </w:pPr>
      <w:r w:rsidRPr="00F42E5C">
        <w:rPr>
          <w:rFonts w:ascii="Bagoss Standard Light" w:eastAsia="Times New Roman" w:hAnsi="Bagoss Standard Light" w:cs="Arial"/>
          <w:sz w:val="16"/>
          <w:szCs w:val="16"/>
        </w:rPr>
        <w:t>Merit 65-79%</w:t>
      </w:r>
    </w:p>
    <w:p w14:paraId="764B1D7C" w14:textId="77777777" w:rsidR="00F42E5C" w:rsidRPr="00F42E5C" w:rsidRDefault="00F42E5C" w:rsidP="00F42E5C">
      <w:pPr>
        <w:numPr>
          <w:ilvl w:val="0"/>
          <w:numId w:val="19"/>
        </w:numPr>
        <w:autoSpaceDE w:val="0"/>
        <w:autoSpaceDN w:val="0"/>
        <w:adjustRightInd w:val="0"/>
        <w:spacing w:after="0" w:line="240" w:lineRule="auto"/>
        <w:rPr>
          <w:rFonts w:ascii="Bagoss Standard Light" w:eastAsia="Times New Roman" w:hAnsi="Bagoss Standard Light" w:cs="Arial"/>
          <w:b/>
          <w:bCs/>
          <w:sz w:val="16"/>
          <w:szCs w:val="16"/>
        </w:rPr>
      </w:pPr>
      <w:r w:rsidRPr="00F42E5C">
        <w:rPr>
          <w:rFonts w:ascii="Bagoss Standard Light" w:eastAsia="Times New Roman" w:hAnsi="Bagoss Standard Light" w:cs="Arial"/>
          <w:sz w:val="16"/>
          <w:szCs w:val="16"/>
        </w:rPr>
        <w:t>Distinction 80-100%</w:t>
      </w:r>
    </w:p>
    <w:p w14:paraId="3AB71D0D" w14:textId="77777777" w:rsidR="00F42E5C" w:rsidRPr="00F42E5C" w:rsidRDefault="00F42E5C" w:rsidP="00F42E5C">
      <w:pPr>
        <w:autoSpaceDE w:val="0"/>
        <w:autoSpaceDN w:val="0"/>
        <w:adjustRightInd w:val="0"/>
        <w:spacing w:after="0" w:line="240" w:lineRule="auto"/>
        <w:rPr>
          <w:rFonts w:ascii="Bagoss Standard Light" w:eastAsia="Times New Roman" w:hAnsi="Bagoss Standard Light" w:cs="Arial"/>
          <w:b/>
          <w:bCs/>
          <w:sz w:val="16"/>
          <w:szCs w:val="16"/>
        </w:rPr>
      </w:pPr>
    </w:p>
    <w:p w14:paraId="1DE25112" w14:textId="77777777" w:rsidR="00F42E5C" w:rsidRPr="00F42E5C" w:rsidRDefault="00F42E5C" w:rsidP="00F42E5C">
      <w:pPr>
        <w:spacing w:after="0"/>
        <w:rPr>
          <w:rStyle w:val="Strong"/>
          <w:rFonts w:ascii="Bagoss Standard Light" w:hAnsi="Bagoss Standard Light"/>
          <w:color w:val="000000"/>
          <w:sz w:val="18"/>
          <w:szCs w:val="18"/>
        </w:rPr>
      </w:pPr>
    </w:p>
    <w:p w14:paraId="0E4CCEBF"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color w:val="000000"/>
          <w:sz w:val="16"/>
          <w:szCs w:val="16"/>
        </w:rPr>
        <w:t xml:space="preserve">Materials required for the examination: - </w:t>
      </w:r>
      <w:r w:rsidRPr="00F42E5C">
        <w:rPr>
          <w:rStyle w:val="Strong"/>
          <w:rFonts w:ascii="Bagoss Standard Light" w:hAnsi="Bagoss Standard Light" w:cs="Arial"/>
          <w:b w:val="0"/>
          <w:color w:val="000000"/>
          <w:sz w:val="16"/>
          <w:szCs w:val="16"/>
        </w:rPr>
        <w:t>Pens, paper, identification &amp; information approved by the instructor. Power point presentations must be used for the delivery of the presentation section.</w:t>
      </w:r>
    </w:p>
    <w:p w14:paraId="33A4397F" w14:textId="77777777" w:rsidR="00F42E5C" w:rsidRPr="00F42E5C" w:rsidRDefault="00F42E5C" w:rsidP="00F42E5C">
      <w:pPr>
        <w:spacing w:after="0"/>
        <w:rPr>
          <w:rFonts w:ascii="Bagoss Standard Light" w:hAnsi="Bagoss Standard Light"/>
          <w:b/>
          <w:sz w:val="18"/>
          <w:szCs w:val="18"/>
        </w:rPr>
      </w:pPr>
    </w:p>
    <w:p w14:paraId="3E3E9B3F" w14:textId="57F3B7EF" w:rsidR="00F42E5C" w:rsidRPr="00F42E5C" w:rsidRDefault="00F42E5C" w:rsidP="00F42E5C">
      <w:pPr>
        <w:spacing w:after="0"/>
        <w:rPr>
          <w:rStyle w:val="Strong"/>
          <w:rFonts w:ascii="Bagoss Standard Light" w:hAnsi="Bagoss Standard Light"/>
          <w:sz w:val="18"/>
          <w:szCs w:val="18"/>
        </w:rPr>
      </w:pPr>
      <w:r w:rsidRPr="00F42E5C">
        <w:rPr>
          <w:rStyle w:val="Strong"/>
          <w:rFonts w:ascii="Bagoss Standard Light" w:hAnsi="Bagoss Standard Light" w:cs="Arial"/>
          <w:sz w:val="16"/>
          <w:szCs w:val="16"/>
        </w:rPr>
        <w:t>Assessment Monitoring: -</w:t>
      </w:r>
      <w:r w:rsidRPr="00F42E5C">
        <w:rPr>
          <w:rStyle w:val="Strong"/>
          <w:rFonts w:ascii="Bagoss Standard Light" w:hAnsi="Bagoss Standard Light" w:cs="Arial"/>
          <w:b w:val="0"/>
          <w:sz w:val="16"/>
          <w:szCs w:val="16"/>
        </w:rPr>
        <w:t xml:space="preserve"> All examinations will be monitored by invigilators appointed by the </w:t>
      </w:r>
      <w:r w:rsidR="00B81EAD">
        <w:rPr>
          <w:rFonts w:ascii="Bagoss Standard Light" w:hAnsi="Bagoss Standard Light" w:cs="Arial"/>
          <w:b/>
          <w:sz w:val="16"/>
          <w:szCs w:val="16"/>
        </w:rPr>
        <w:t>Occupli Limited</w:t>
      </w:r>
      <w:r w:rsidRPr="00F42E5C">
        <w:rPr>
          <w:rStyle w:val="Strong"/>
          <w:rFonts w:ascii="Bagoss Standard Light" w:hAnsi="Bagoss Standard Light" w:cs="Arial"/>
          <w:b w:val="0"/>
          <w:sz w:val="16"/>
          <w:szCs w:val="16"/>
        </w:rPr>
        <w:t>. People attending the examination must follow the guidelines set out by the invigilator.</w:t>
      </w:r>
    </w:p>
    <w:p w14:paraId="02D69F20" w14:textId="77777777" w:rsidR="00F42E5C" w:rsidRPr="00F42E5C" w:rsidRDefault="00F42E5C" w:rsidP="00F42E5C">
      <w:pPr>
        <w:spacing w:after="0"/>
        <w:rPr>
          <w:rStyle w:val="Strong"/>
          <w:rFonts w:ascii="Bagoss Standard Light" w:hAnsi="Bagoss Standard Light" w:cs="Arial"/>
          <w:color w:val="000000"/>
          <w:sz w:val="16"/>
          <w:szCs w:val="16"/>
        </w:rPr>
      </w:pPr>
    </w:p>
    <w:p w14:paraId="7EA33CED" w14:textId="77777777" w:rsidR="00F42E5C" w:rsidRPr="00F42E5C" w:rsidRDefault="00F42E5C" w:rsidP="00F42E5C">
      <w:pPr>
        <w:spacing w:after="0"/>
        <w:rPr>
          <w:rStyle w:val="Strong"/>
          <w:rFonts w:ascii="Bagoss Standard Light" w:hAnsi="Bagoss Standard Light" w:cs="Arial"/>
          <w:b w:val="0"/>
          <w:color w:val="000000"/>
          <w:sz w:val="16"/>
          <w:szCs w:val="16"/>
        </w:rPr>
      </w:pPr>
      <w:r w:rsidRPr="00F42E5C">
        <w:rPr>
          <w:rStyle w:val="Strong"/>
          <w:rFonts w:ascii="Bagoss Standard Light" w:hAnsi="Bagoss Standard Light" w:cs="Arial"/>
          <w:color w:val="000000"/>
          <w:sz w:val="16"/>
          <w:szCs w:val="16"/>
        </w:rPr>
        <w:t xml:space="preserve">Access to Examination Room: - </w:t>
      </w:r>
      <w:r w:rsidRPr="00F42E5C">
        <w:rPr>
          <w:rStyle w:val="Strong"/>
          <w:rFonts w:ascii="Bagoss Standard Light" w:hAnsi="Bagoss Standard Light" w:cs="Arial"/>
          <w:b w:val="0"/>
          <w:color w:val="000000"/>
          <w:sz w:val="16"/>
          <w:szCs w:val="16"/>
        </w:rPr>
        <w:t>Learners will not be allowed access to the examination 15 minutes after an examination is scheduled to start. No additional time shall be allowed to learners who arrive at the examination centre after the commencement of an examination.</w:t>
      </w:r>
    </w:p>
    <w:p w14:paraId="57655A0B" w14:textId="77777777" w:rsidR="00F42E5C" w:rsidRPr="00F42E5C" w:rsidRDefault="00F42E5C" w:rsidP="00F42E5C">
      <w:pPr>
        <w:spacing w:after="0" w:line="240" w:lineRule="auto"/>
        <w:rPr>
          <w:rStyle w:val="Strong"/>
          <w:rFonts w:ascii="Bagoss Standard Light" w:hAnsi="Bagoss Standard Light" w:cs="Arial"/>
          <w:color w:val="000000"/>
          <w:sz w:val="16"/>
          <w:szCs w:val="16"/>
        </w:rPr>
      </w:pPr>
    </w:p>
    <w:p w14:paraId="663C31D5" w14:textId="77777777" w:rsidR="00F42E5C" w:rsidRPr="00F42E5C" w:rsidRDefault="00F42E5C" w:rsidP="00F42E5C">
      <w:pPr>
        <w:spacing w:after="0"/>
        <w:rPr>
          <w:rStyle w:val="Strong"/>
          <w:rFonts w:ascii="Bagoss Standard Light" w:hAnsi="Bagoss Standard Light" w:cs="Arial"/>
          <w:color w:val="000000"/>
          <w:sz w:val="16"/>
          <w:szCs w:val="16"/>
        </w:rPr>
      </w:pPr>
      <w:bookmarkStart w:id="2" w:name="_Hlk495395184"/>
      <w:r w:rsidRPr="00F42E5C">
        <w:rPr>
          <w:rStyle w:val="Strong"/>
          <w:rFonts w:ascii="Bagoss Standard Light" w:hAnsi="Bagoss Standard Light" w:cs="Arial"/>
          <w:color w:val="000000"/>
          <w:sz w:val="16"/>
          <w:szCs w:val="16"/>
        </w:rPr>
        <w:t xml:space="preserve">Behaviour during an Examination: </w:t>
      </w:r>
    </w:p>
    <w:p w14:paraId="2E50B06A" w14:textId="77777777" w:rsidR="00F42E5C" w:rsidRPr="00F42E5C" w:rsidRDefault="00F42E5C" w:rsidP="00F42E5C">
      <w:pPr>
        <w:spacing w:after="0"/>
        <w:rPr>
          <w:rStyle w:val="Strong"/>
          <w:rFonts w:ascii="Bagoss Standard Light" w:hAnsi="Bagoss Standard Light" w:cs="Arial"/>
          <w:color w:val="000000"/>
          <w:sz w:val="16"/>
          <w:szCs w:val="16"/>
        </w:rPr>
      </w:pPr>
    </w:p>
    <w:p w14:paraId="688CABE5" w14:textId="77777777" w:rsidR="00F42E5C" w:rsidRPr="00F42E5C" w:rsidRDefault="00F42E5C" w:rsidP="00F42E5C">
      <w:pPr>
        <w:numPr>
          <w:ilvl w:val="0"/>
          <w:numId w:val="20"/>
        </w:numPr>
        <w:spacing w:after="0" w:line="240" w:lineRule="auto"/>
        <w:rPr>
          <w:rStyle w:val="Strong"/>
          <w:rFonts w:ascii="Bagoss Standard Light" w:hAnsi="Bagoss Standard Light" w:cs="Arial"/>
          <w:b w:val="0"/>
          <w:sz w:val="16"/>
          <w:szCs w:val="16"/>
        </w:rPr>
      </w:pPr>
      <w:r w:rsidRPr="00F42E5C">
        <w:rPr>
          <w:rStyle w:val="Strong"/>
          <w:rFonts w:ascii="Bagoss Standard Light" w:hAnsi="Bagoss Standard Light" w:cs="Arial"/>
          <w:b w:val="0"/>
          <w:sz w:val="16"/>
          <w:szCs w:val="16"/>
        </w:rPr>
        <w:t xml:space="preserve">Learners may not communicate in any manner with anyone other than the invigilator during the assessment. </w:t>
      </w:r>
    </w:p>
    <w:p w14:paraId="77AB64C7" w14:textId="77777777" w:rsidR="00F42E5C" w:rsidRPr="00F42E5C" w:rsidRDefault="00F42E5C" w:rsidP="00F42E5C">
      <w:pPr>
        <w:numPr>
          <w:ilvl w:val="0"/>
          <w:numId w:val="20"/>
        </w:numPr>
        <w:spacing w:after="0" w:line="240" w:lineRule="auto"/>
        <w:rPr>
          <w:rStyle w:val="Strong"/>
          <w:rFonts w:ascii="Bagoss Standard Light" w:hAnsi="Bagoss Standard Light" w:cs="Arial"/>
          <w:b w:val="0"/>
          <w:sz w:val="16"/>
          <w:szCs w:val="16"/>
        </w:rPr>
      </w:pPr>
      <w:r w:rsidRPr="00F42E5C">
        <w:rPr>
          <w:rStyle w:val="Strong"/>
          <w:rFonts w:ascii="Bagoss Standard Light" w:hAnsi="Bagoss Standard Light" w:cs="Arial"/>
          <w:b w:val="0"/>
          <w:sz w:val="16"/>
          <w:szCs w:val="16"/>
        </w:rPr>
        <w:t>Learners must not use any means whatever to obtain, directly or indirectly, assistance in an assessment or give or attempt to give, directly or indirectly, such assistance to any other student.</w:t>
      </w:r>
    </w:p>
    <w:p w14:paraId="0546186A" w14:textId="77777777" w:rsidR="00F42E5C" w:rsidRPr="00F42E5C" w:rsidRDefault="00F42E5C" w:rsidP="00F42E5C">
      <w:pPr>
        <w:numPr>
          <w:ilvl w:val="0"/>
          <w:numId w:val="20"/>
        </w:numPr>
        <w:spacing w:after="0" w:line="240" w:lineRule="auto"/>
        <w:rPr>
          <w:rStyle w:val="Strong"/>
          <w:rFonts w:ascii="Bagoss Standard Light" w:hAnsi="Bagoss Standard Light" w:cs="Arial"/>
          <w:b w:val="0"/>
          <w:sz w:val="16"/>
          <w:szCs w:val="16"/>
        </w:rPr>
      </w:pPr>
      <w:r w:rsidRPr="00F42E5C">
        <w:rPr>
          <w:rStyle w:val="Strong"/>
          <w:rFonts w:ascii="Bagoss Standard Light" w:hAnsi="Bagoss Standard Light" w:cs="Arial"/>
          <w:b w:val="0"/>
          <w:sz w:val="16"/>
          <w:szCs w:val="16"/>
        </w:rPr>
        <w:t xml:space="preserve">Learners must not indulge in any behaviour which may disturb any other student or any form of conduct which may disrupt the smooth progress of an examination. Learners causing such disturbance or disruption may be required by the invigilator to leave the examination. </w:t>
      </w:r>
    </w:p>
    <w:p w14:paraId="6D234032" w14:textId="77777777" w:rsidR="00F42E5C" w:rsidRPr="00F42E5C" w:rsidRDefault="00F42E5C" w:rsidP="00F42E5C">
      <w:pPr>
        <w:numPr>
          <w:ilvl w:val="0"/>
          <w:numId w:val="20"/>
        </w:numPr>
        <w:spacing w:after="0" w:line="240" w:lineRule="auto"/>
        <w:rPr>
          <w:rStyle w:val="Strong"/>
          <w:rFonts w:ascii="Bagoss Standard Light" w:hAnsi="Bagoss Standard Light" w:cs="Arial"/>
          <w:b w:val="0"/>
          <w:sz w:val="16"/>
          <w:szCs w:val="16"/>
        </w:rPr>
      </w:pPr>
      <w:r w:rsidRPr="00F42E5C">
        <w:rPr>
          <w:rStyle w:val="Strong"/>
          <w:rFonts w:ascii="Bagoss Standard Light" w:hAnsi="Bagoss Standard Light" w:cs="Arial"/>
          <w:b w:val="0"/>
          <w:sz w:val="16"/>
          <w:szCs w:val="16"/>
        </w:rPr>
        <w:t xml:space="preserve">Learners are required to hand their examination papers &amp; completed examination scripts to the invigilator, including any rough work – which should be clearly indicated as such, and to remain seated at the end of the assessment until dismissed by the invigilator. </w:t>
      </w:r>
    </w:p>
    <w:p w14:paraId="7C62A603" w14:textId="77777777" w:rsidR="00F42E5C" w:rsidRPr="00F42E5C" w:rsidRDefault="00F42E5C" w:rsidP="00F42E5C">
      <w:pPr>
        <w:numPr>
          <w:ilvl w:val="0"/>
          <w:numId w:val="20"/>
        </w:numPr>
        <w:spacing w:after="0" w:line="240" w:lineRule="auto"/>
        <w:rPr>
          <w:rStyle w:val="Strong"/>
          <w:rFonts w:ascii="Bagoss Standard Light" w:hAnsi="Bagoss Standard Light" w:cs="Arial"/>
          <w:b w:val="0"/>
          <w:sz w:val="18"/>
          <w:szCs w:val="18"/>
        </w:rPr>
      </w:pPr>
      <w:r w:rsidRPr="00F42E5C">
        <w:rPr>
          <w:rFonts w:ascii="Bagoss Standard Light" w:hAnsi="Bagoss Standard Light" w:cs="Arial"/>
          <w:sz w:val="16"/>
          <w:szCs w:val="16"/>
        </w:rPr>
        <w:t xml:space="preserve">Learners must clearly label all work handed back to the invigilator with </w:t>
      </w:r>
      <w:r w:rsidRPr="00F42E5C">
        <w:rPr>
          <w:rFonts w:ascii="Bagoss Standard Light" w:hAnsi="Bagoss Standard Light" w:cs="Arial"/>
          <w:b/>
          <w:sz w:val="16"/>
          <w:szCs w:val="16"/>
        </w:rPr>
        <w:t>their name.</w:t>
      </w:r>
    </w:p>
    <w:bookmarkEnd w:id="2"/>
    <w:p w14:paraId="6F87B800" w14:textId="77777777" w:rsidR="00F42E5C" w:rsidRPr="00F42E5C" w:rsidRDefault="00F42E5C" w:rsidP="00F42E5C">
      <w:pPr>
        <w:spacing w:after="0"/>
        <w:rPr>
          <w:rStyle w:val="Strong"/>
          <w:rFonts w:ascii="Bagoss Standard Light" w:hAnsi="Bagoss Standard Light" w:cs="Arial"/>
          <w:color w:val="000000"/>
          <w:sz w:val="16"/>
          <w:szCs w:val="16"/>
        </w:rPr>
      </w:pPr>
    </w:p>
    <w:p w14:paraId="44AABC08" w14:textId="373ECF73" w:rsidR="00F42E5C" w:rsidRPr="00F42E5C" w:rsidRDefault="00EA5FE3" w:rsidP="00F42E5C">
      <w:pPr>
        <w:spacing w:after="0"/>
        <w:rPr>
          <w:rFonts w:ascii="Bagoss Standard Light" w:hAnsi="Bagoss Standard Light"/>
          <w:sz w:val="18"/>
          <w:szCs w:val="18"/>
        </w:rPr>
      </w:pPr>
      <w:r>
        <w:rPr>
          <w:rFonts w:ascii="Bagoss Standard Light" w:hAnsi="Bagoss Standard Light" w:cs="Arial"/>
          <w:b/>
          <w:sz w:val="16"/>
          <w:szCs w:val="16"/>
        </w:rPr>
        <w:lastRenderedPageBreak/>
        <w:br/>
      </w:r>
      <w:r w:rsidR="00F42E5C" w:rsidRPr="00F42E5C">
        <w:rPr>
          <w:rFonts w:ascii="Bagoss Standard Light" w:hAnsi="Bagoss Standard Light" w:cs="Arial"/>
          <w:b/>
          <w:sz w:val="16"/>
          <w:szCs w:val="16"/>
        </w:rPr>
        <w:t xml:space="preserve">Authorship Statement: - </w:t>
      </w:r>
      <w:r w:rsidR="00F42E5C" w:rsidRPr="00F42E5C">
        <w:rPr>
          <w:rFonts w:ascii="Bagoss Standard Light" w:hAnsi="Bagoss Standard Light" w:cs="Arial"/>
          <w:sz w:val="16"/>
          <w:szCs w:val="16"/>
        </w:rPr>
        <w:t>All candidates must submit a statement with his/her assignments clearly stating the work is their own work. The authorship statement must be signed by the candidate and must be included with the assignment.</w:t>
      </w:r>
    </w:p>
    <w:p w14:paraId="64FC4543" w14:textId="77777777" w:rsidR="00F42E5C" w:rsidRPr="00F42E5C" w:rsidRDefault="00F42E5C" w:rsidP="00F42E5C">
      <w:pPr>
        <w:spacing w:after="0"/>
        <w:rPr>
          <w:rFonts w:ascii="Bagoss Standard Light" w:hAnsi="Bagoss Standard Light" w:cs="Arial"/>
          <w:b/>
          <w:sz w:val="16"/>
          <w:szCs w:val="16"/>
        </w:rPr>
      </w:pPr>
    </w:p>
    <w:p w14:paraId="3CFA0AAF" w14:textId="5DFAF205"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b/>
          <w:sz w:val="16"/>
          <w:szCs w:val="16"/>
        </w:rPr>
        <w:t xml:space="preserve">Equality &amp; Diversity: - </w:t>
      </w:r>
      <w:r w:rsidR="00B81EAD">
        <w:rPr>
          <w:rFonts w:ascii="Bagoss Standard Light" w:hAnsi="Bagoss Standard Light" w:cs="Arial"/>
          <w:b/>
          <w:sz w:val="16"/>
          <w:szCs w:val="16"/>
        </w:rPr>
        <w:t>Occupli Limited</w:t>
      </w:r>
      <w:r w:rsidRPr="00F42E5C">
        <w:rPr>
          <w:rFonts w:ascii="Bagoss Standard Light" w:hAnsi="Bagoss Standard Light" w:cs="Arial"/>
          <w:sz w:val="16"/>
          <w:szCs w:val="16"/>
        </w:rPr>
        <w:t xml:space="preserve"> Training Services is committed to equality of opportunity for staff, learners, stakeholders and all under-represented groups and to a pro-active approach to equality in the workplace. We strive to support and encourage promotion of an inclusive learning culture and fully recognize the value of diversity. </w:t>
      </w:r>
    </w:p>
    <w:p w14:paraId="5F78B244" w14:textId="5BC3C5F4" w:rsidR="00F42E5C" w:rsidRPr="00F42E5C" w:rsidRDefault="00B81EAD" w:rsidP="00F42E5C">
      <w:pPr>
        <w:spacing w:after="0"/>
        <w:jc w:val="both"/>
        <w:rPr>
          <w:rFonts w:ascii="Bagoss Standard Light" w:hAnsi="Bagoss Standard Light" w:cs="Arial"/>
          <w:sz w:val="16"/>
          <w:szCs w:val="16"/>
        </w:rPr>
      </w:pPr>
      <w:r>
        <w:rPr>
          <w:rFonts w:ascii="Bagoss Standard Light" w:hAnsi="Bagoss Standard Light" w:cs="Arial"/>
          <w:b/>
          <w:sz w:val="16"/>
          <w:szCs w:val="16"/>
        </w:rPr>
        <w:t>Occupli Limited</w:t>
      </w:r>
      <w:r w:rsidR="00F42E5C" w:rsidRPr="00F42E5C">
        <w:rPr>
          <w:rFonts w:ascii="Bagoss Standard Light" w:hAnsi="Bagoss Standard Light" w:cs="Arial"/>
          <w:color w:val="000000"/>
          <w:sz w:val="16"/>
          <w:szCs w:val="16"/>
        </w:rPr>
        <w:t xml:space="preserve"> recognizes that it has a responsibility to provide reasonable accommodation to learners who have a disability, or other persons covered by the nine grounds of Equality Legislation. </w:t>
      </w:r>
      <w:r w:rsidR="00F42E5C" w:rsidRPr="00F42E5C">
        <w:rPr>
          <w:rFonts w:ascii="Bagoss Standard Light" w:hAnsi="Bagoss Standard Light" w:cs="Arial"/>
          <w:sz w:val="16"/>
          <w:szCs w:val="16"/>
        </w:rPr>
        <w:t xml:space="preserve">An accommodation is a modification of </w:t>
      </w:r>
      <w:r w:rsidRPr="00F42E5C">
        <w:rPr>
          <w:rFonts w:ascii="Bagoss Standard Light" w:hAnsi="Bagoss Standard Light" w:cs="Arial"/>
          <w:sz w:val="16"/>
          <w:szCs w:val="16"/>
        </w:rPr>
        <w:t>classroom,</w:t>
      </w:r>
      <w:r w:rsidR="00F42E5C" w:rsidRPr="00F42E5C">
        <w:rPr>
          <w:rFonts w:ascii="Bagoss Standard Light" w:hAnsi="Bagoss Standard Light" w:cs="Arial"/>
          <w:sz w:val="16"/>
          <w:szCs w:val="16"/>
        </w:rPr>
        <w:t xml:space="preserve"> or an evaluation procedure designed to accommodate the particular needs of an otherwise qualified learner with a disability.</w:t>
      </w:r>
    </w:p>
    <w:p w14:paraId="345BBA9D" w14:textId="77777777" w:rsidR="00F42E5C" w:rsidRPr="00F42E5C" w:rsidRDefault="00F42E5C" w:rsidP="00F42E5C">
      <w:pPr>
        <w:spacing w:after="0"/>
        <w:jc w:val="both"/>
        <w:rPr>
          <w:rFonts w:ascii="Bagoss Standard Light" w:hAnsi="Bagoss Standard Light" w:cs="Arial"/>
          <w:sz w:val="16"/>
          <w:szCs w:val="16"/>
        </w:rPr>
      </w:pPr>
    </w:p>
    <w:p w14:paraId="3E12DFB1" w14:textId="65A66CDB" w:rsidR="00F42E5C" w:rsidRPr="00F42E5C" w:rsidRDefault="00F42E5C" w:rsidP="00F42E5C">
      <w:pPr>
        <w:jc w:val="both"/>
        <w:rPr>
          <w:rFonts w:ascii="Bagoss Standard Light" w:hAnsi="Bagoss Standard Light" w:cs="Arial"/>
          <w:sz w:val="16"/>
          <w:szCs w:val="16"/>
        </w:rPr>
      </w:pPr>
      <w:r w:rsidRPr="00F42E5C">
        <w:rPr>
          <w:rFonts w:ascii="Bagoss Standard Light" w:hAnsi="Bagoss Standard Light" w:cs="Arial"/>
          <w:sz w:val="16"/>
          <w:szCs w:val="16"/>
        </w:rPr>
        <w:t xml:space="preserve">Please contact the Training Department in the </w:t>
      </w:r>
      <w:r w:rsidR="00B81EAD">
        <w:rPr>
          <w:rFonts w:ascii="Bagoss Standard Light" w:hAnsi="Bagoss Standard Light" w:cs="Arial"/>
          <w:b/>
          <w:sz w:val="16"/>
          <w:szCs w:val="16"/>
        </w:rPr>
        <w:t>Occupli Limited</w:t>
      </w:r>
      <w:r w:rsidRPr="00F42E5C">
        <w:rPr>
          <w:rFonts w:ascii="Bagoss Standard Light" w:hAnsi="Bagoss Standard Light" w:cs="Arial"/>
          <w:sz w:val="16"/>
          <w:szCs w:val="16"/>
        </w:rPr>
        <w:t xml:space="preserve"> office for further details – 021-497-8100</w:t>
      </w:r>
    </w:p>
    <w:p w14:paraId="751C6E27" w14:textId="1A86C9CA"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b/>
          <w:sz w:val="16"/>
          <w:szCs w:val="16"/>
        </w:rPr>
        <w:t xml:space="preserve">Learners with learning disabilities and special requirements: - </w:t>
      </w:r>
      <w:r w:rsidRPr="00F42E5C">
        <w:rPr>
          <w:rFonts w:ascii="Bagoss Standard Light" w:hAnsi="Bagoss Standard Light" w:cs="Arial"/>
          <w:sz w:val="16"/>
          <w:szCs w:val="16"/>
        </w:rPr>
        <w:t xml:space="preserve">If any learner has special requirements to complete the assessment of this </w:t>
      </w:r>
      <w:r w:rsidR="00B81EAD" w:rsidRPr="00F42E5C">
        <w:rPr>
          <w:rFonts w:ascii="Bagoss Standard Light" w:hAnsi="Bagoss Standard Light" w:cs="Arial"/>
          <w:sz w:val="16"/>
          <w:szCs w:val="16"/>
        </w:rPr>
        <w:t>course,</w:t>
      </w:r>
      <w:r w:rsidRPr="00F42E5C">
        <w:rPr>
          <w:rFonts w:ascii="Bagoss Standard Light" w:hAnsi="Bagoss Standard Light" w:cs="Arial"/>
          <w:sz w:val="16"/>
          <w:szCs w:val="16"/>
        </w:rPr>
        <w:t xml:space="preserve"> please make it known to the instructor. It is </w:t>
      </w:r>
      <w:r w:rsidR="00B81EAD">
        <w:rPr>
          <w:rFonts w:ascii="Bagoss Standard Light" w:hAnsi="Bagoss Standard Light" w:cs="Arial"/>
          <w:b/>
          <w:sz w:val="16"/>
          <w:szCs w:val="16"/>
        </w:rPr>
        <w:t>Occupli Limited</w:t>
      </w:r>
      <w:r w:rsidRPr="00F42E5C">
        <w:rPr>
          <w:rFonts w:ascii="Bagoss Standard Light" w:hAnsi="Bagoss Standard Light" w:cs="Arial"/>
          <w:sz w:val="16"/>
          <w:szCs w:val="16"/>
        </w:rPr>
        <w:t xml:space="preserve"> policy to support any special requirements of learners during the course program &amp; course assessment.</w:t>
      </w:r>
    </w:p>
    <w:p w14:paraId="5EBABABD" w14:textId="77777777" w:rsidR="00F42E5C" w:rsidRPr="00F42E5C" w:rsidRDefault="00F42E5C" w:rsidP="00F42E5C">
      <w:pPr>
        <w:spacing w:after="0"/>
        <w:rPr>
          <w:rFonts w:ascii="Bagoss Standard Light" w:hAnsi="Bagoss Standard Light" w:cs="Arial"/>
          <w:sz w:val="16"/>
          <w:szCs w:val="16"/>
        </w:rPr>
      </w:pPr>
    </w:p>
    <w:p w14:paraId="3C9AC624" w14:textId="77777777" w:rsidR="00F42E5C" w:rsidRPr="00F42E5C" w:rsidRDefault="00F42E5C" w:rsidP="00F42E5C">
      <w:pPr>
        <w:spacing w:after="0"/>
        <w:rPr>
          <w:rFonts w:ascii="Bagoss Standard Light" w:hAnsi="Bagoss Standard Light" w:cs="Arial"/>
          <w:sz w:val="16"/>
          <w:szCs w:val="16"/>
        </w:rPr>
      </w:pPr>
    </w:p>
    <w:p w14:paraId="18B038FC" w14:textId="2776B6BC"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b/>
          <w:sz w:val="16"/>
          <w:szCs w:val="16"/>
        </w:rPr>
        <w:t xml:space="preserve">Access, Transfer &amp; Progression: - </w:t>
      </w:r>
      <w:r w:rsidRPr="00F42E5C">
        <w:rPr>
          <w:rFonts w:ascii="Bagoss Standard Light" w:hAnsi="Bagoss Standard Light" w:cs="Arial"/>
          <w:sz w:val="16"/>
          <w:szCs w:val="16"/>
        </w:rPr>
        <w:t xml:space="preserve">It is </w:t>
      </w:r>
      <w:r w:rsidR="00B81EAD">
        <w:rPr>
          <w:rFonts w:ascii="Bagoss Standard Light" w:hAnsi="Bagoss Standard Light" w:cs="Arial"/>
          <w:b/>
          <w:sz w:val="16"/>
          <w:szCs w:val="16"/>
        </w:rPr>
        <w:t>Occupli Limited</w:t>
      </w:r>
      <w:r w:rsidRPr="00F42E5C">
        <w:rPr>
          <w:rFonts w:ascii="Bagoss Standard Light" w:hAnsi="Bagoss Standard Light" w:cs="Arial"/>
          <w:sz w:val="16"/>
          <w:szCs w:val="16"/>
        </w:rPr>
        <w:t xml:space="preserve"> intention to recognize a student’s prior learning and to promote an equitable and fair admission process whilst also providing programs of study which facilitate learners who wish to transfer or progress to other programs leading to recognized awards.</w:t>
      </w:r>
    </w:p>
    <w:p w14:paraId="3B86D039" w14:textId="77777777" w:rsidR="00F42E5C" w:rsidRPr="00F42E5C" w:rsidRDefault="00F42E5C" w:rsidP="00F42E5C">
      <w:pPr>
        <w:spacing w:after="0" w:line="240" w:lineRule="auto"/>
        <w:rPr>
          <w:rFonts w:ascii="Bagoss Standard Light" w:hAnsi="Bagoss Standard Light" w:cs="Arial"/>
          <w:sz w:val="18"/>
          <w:szCs w:val="16"/>
        </w:rPr>
      </w:pPr>
    </w:p>
    <w:p w14:paraId="3DEEE8C8" w14:textId="77777777" w:rsidR="00F42E5C" w:rsidRPr="00F42E5C" w:rsidRDefault="00F42E5C" w:rsidP="00F42E5C">
      <w:pPr>
        <w:spacing w:after="0" w:line="240" w:lineRule="auto"/>
        <w:rPr>
          <w:rFonts w:ascii="Bagoss Standard Light" w:eastAsia="Times New Roman" w:hAnsi="Bagoss Standard Light" w:cs="Arial"/>
          <w:b/>
          <w:bCs/>
          <w:sz w:val="16"/>
          <w:szCs w:val="16"/>
          <w:lang w:val="en-GB"/>
        </w:rPr>
      </w:pPr>
      <w:r w:rsidRPr="00F42E5C">
        <w:rPr>
          <w:rStyle w:val="Strong"/>
          <w:rFonts w:ascii="Bagoss Standard Light" w:hAnsi="Bagoss Standard Light" w:cs="Arial"/>
          <w:color w:val="000000"/>
          <w:sz w:val="16"/>
          <w:szCs w:val="16"/>
        </w:rPr>
        <w:t>Award/Certification</w:t>
      </w:r>
    </w:p>
    <w:p w14:paraId="116524D7" w14:textId="77777777" w:rsidR="00F42E5C" w:rsidRPr="00F42E5C" w:rsidRDefault="00F42E5C" w:rsidP="00F42E5C">
      <w:pPr>
        <w:spacing w:after="0"/>
        <w:rPr>
          <w:rFonts w:ascii="Bagoss Standard Light" w:hAnsi="Bagoss Standard Light" w:cs="Arial"/>
          <w:sz w:val="16"/>
          <w:szCs w:val="18"/>
        </w:rPr>
      </w:pPr>
      <w:r w:rsidRPr="00F42E5C">
        <w:rPr>
          <w:rFonts w:ascii="Bagoss Standard Light" w:hAnsi="Bagoss Standard Light" w:cs="Arial"/>
          <w:color w:val="000000"/>
          <w:sz w:val="16"/>
          <w:szCs w:val="16"/>
          <w:lang w:val="en-GB"/>
        </w:rPr>
        <w:t xml:space="preserve"> </w:t>
      </w:r>
      <w:r w:rsidRPr="00F42E5C">
        <w:rPr>
          <w:rFonts w:ascii="Bagoss Standard Light" w:hAnsi="Bagoss Standard Light" w:cs="Arial"/>
          <w:color w:val="000000"/>
          <w:sz w:val="16"/>
          <w:szCs w:val="16"/>
        </w:rPr>
        <w:t>QQI</w:t>
      </w:r>
      <w:r w:rsidRPr="00F42E5C">
        <w:rPr>
          <w:rFonts w:ascii="Bagoss Standard Light" w:hAnsi="Bagoss Standard Light" w:cs="Arial"/>
          <w:sz w:val="16"/>
          <w:szCs w:val="16"/>
        </w:rPr>
        <w:t xml:space="preserve"> Level 6 – 6N0233</w:t>
      </w:r>
      <w:r w:rsidRPr="00F42E5C">
        <w:rPr>
          <w:rFonts w:ascii="Bagoss Standard Light" w:hAnsi="Bagoss Standard Light" w:cs="Arial"/>
          <w:sz w:val="16"/>
          <w:szCs w:val="18"/>
        </w:rPr>
        <w:t xml:space="preserve"> - </w:t>
      </w:r>
      <w:hyperlink r:id="rId8" w:history="1">
        <w:r w:rsidRPr="00F42E5C">
          <w:rPr>
            <w:rStyle w:val="Hyperlink"/>
            <w:rFonts w:ascii="Bagoss Standard Light" w:hAnsi="Bagoss Standard Light" w:cs="Arial"/>
            <w:sz w:val="18"/>
            <w:szCs w:val="18"/>
          </w:rPr>
          <w:t>www.qqi.ie</w:t>
        </w:r>
      </w:hyperlink>
    </w:p>
    <w:p w14:paraId="7042F9F5" w14:textId="77777777" w:rsidR="00F42E5C" w:rsidRPr="00F42E5C" w:rsidRDefault="00F42E5C" w:rsidP="00F42E5C">
      <w:pPr>
        <w:spacing w:after="0"/>
        <w:rPr>
          <w:rFonts w:ascii="Bagoss Standard Light" w:hAnsi="Bagoss Standard Light" w:cs="Arial"/>
          <w:sz w:val="16"/>
          <w:szCs w:val="16"/>
        </w:rPr>
      </w:pPr>
    </w:p>
    <w:p w14:paraId="547C3280" w14:textId="77777777"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b/>
          <w:sz w:val="16"/>
          <w:szCs w:val="16"/>
        </w:rPr>
        <w:t xml:space="preserve">Appeals/Repeats Process: - </w:t>
      </w:r>
      <w:r w:rsidRPr="00F42E5C">
        <w:rPr>
          <w:rFonts w:ascii="Bagoss Standard Light" w:hAnsi="Bagoss Standard Light" w:cs="Arial"/>
          <w:sz w:val="16"/>
          <w:szCs w:val="16"/>
        </w:rPr>
        <w:t xml:space="preserve">Any learner may appeal or repeat a result of an assessment. </w:t>
      </w:r>
    </w:p>
    <w:p w14:paraId="3BAA3423" w14:textId="77230A68"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sz w:val="16"/>
          <w:szCs w:val="16"/>
        </w:rPr>
        <w:t xml:space="preserve">A learner may register an appeal within 14 days of receiving a result from </w:t>
      </w:r>
      <w:r w:rsidR="00B81EAD">
        <w:rPr>
          <w:rFonts w:ascii="Bagoss Standard Light" w:hAnsi="Bagoss Standard Light" w:cs="Arial"/>
          <w:b/>
          <w:sz w:val="16"/>
          <w:szCs w:val="16"/>
        </w:rPr>
        <w:t>Occupli Limited</w:t>
      </w:r>
      <w:r w:rsidRPr="00F42E5C">
        <w:rPr>
          <w:rFonts w:ascii="Bagoss Standard Light" w:hAnsi="Bagoss Standard Light" w:cs="Arial"/>
          <w:sz w:val="16"/>
          <w:szCs w:val="16"/>
        </w:rPr>
        <w:t>.</w:t>
      </w:r>
    </w:p>
    <w:p w14:paraId="0B9F022D" w14:textId="77777777" w:rsidR="00F42E5C" w:rsidRPr="00F42E5C" w:rsidRDefault="00F42E5C" w:rsidP="00F42E5C">
      <w:pPr>
        <w:spacing w:after="0"/>
        <w:rPr>
          <w:rFonts w:ascii="Bagoss Standard Light" w:hAnsi="Bagoss Standard Light" w:cs="Arial"/>
          <w:b/>
          <w:sz w:val="16"/>
          <w:szCs w:val="16"/>
        </w:rPr>
      </w:pPr>
    </w:p>
    <w:p w14:paraId="6E233B8E" w14:textId="77777777" w:rsidR="00F42E5C" w:rsidRPr="00F42E5C" w:rsidRDefault="00F42E5C" w:rsidP="00F42E5C">
      <w:pPr>
        <w:spacing w:after="0"/>
        <w:rPr>
          <w:rFonts w:ascii="Bagoss Standard Light" w:hAnsi="Bagoss Standard Light" w:cs="Arial"/>
          <w:sz w:val="16"/>
          <w:szCs w:val="16"/>
        </w:rPr>
      </w:pPr>
      <w:r w:rsidRPr="00F42E5C">
        <w:rPr>
          <w:rFonts w:ascii="Bagoss Standard Light" w:hAnsi="Bagoss Standard Light" w:cs="Arial"/>
          <w:b/>
          <w:sz w:val="16"/>
          <w:szCs w:val="16"/>
        </w:rPr>
        <w:t xml:space="preserve">Assessment malpractice: - </w:t>
      </w:r>
      <w:r w:rsidRPr="00F42E5C">
        <w:rPr>
          <w:rFonts w:ascii="Bagoss Standard Light" w:hAnsi="Bagoss Standard Light" w:cs="Arial"/>
          <w:sz w:val="16"/>
          <w:szCs w:val="16"/>
        </w:rPr>
        <w:t>Candidates found to be involved in any form of assessment malpractice will be immediately disqualified from sitting the course assessment. Some examples of assessment malpractice are:</w:t>
      </w:r>
    </w:p>
    <w:p w14:paraId="58B0B42A" w14:textId="77777777" w:rsidR="00F42E5C" w:rsidRPr="00F42E5C" w:rsidRDefault="00F42E5C" w:rsidP="00F42E5C">
      <w:pPr>
        <w:spacing w:after="0"/>
        <w:rPr>
          <w:rFonts w:ascii="Bagoss Standard Light" w:hAnsi="Bagoss Standard Light" w:cs="Arial"/>
          <w:sz w:val="16"/>
          <w:szCs w:val="16"/>
        </w:rPr>
      </w:pPr>
    </w:p>
    <w:p w14:paraId="0DFC9996"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 xml:space="preserve">Cheating in the examination </w:t>
      </w:r>
    </w:p>
    <w:p w14:paraId="2E9CB94E"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Plagiarism including copying large amounts of work from other sources and not acknowledging or referencing this work</w:t>
      </w:r>
    </w:p>
    <w:p w14:paraId="4D7DA673"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Pretending to be somebody else</w:t>
      </w:r>
    </w:p>
    <w:p w14:paraId="68675DB2"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Fabricating evidence or results</w:t>
      </w:r>
    </w:p>
    <w:p w14:paraId="60826049"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Failing to follow the instructions of an examination invigilator</w:t>
      </w:r>
    </w:p>
    <w:p w14:paraId="04B4BC92"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r w:rsidRPr="00F42E5C">
        <w:rPr>
          <w:rFonts w:ascii="Bagoss Standard Light" w:hAnsi="Bagoss Standard Light" w:cs="Arial"/>
          <w:sz w:val="16"/>
          <w:szCs w:val="16"/>
        </w:rPr>
        <w:t>Bringing unauthorised materials into the examination.</w:t>
      </w:r>
    </w:p>
    <w:p w14:paraId="24B2DDAB" w14:textId="77777777" w:rsidR="00F42E5C" w:rsidRPr="00F42E5C" w:rsidRDefault="00F42E5C" w:rsidP="00F42E5C">
      <w:pPr>
        <w:numPr>
          <w:ilvl w:val="0"/>
          <w:numId w:val="21"/>
        </w:numPr>
        <w:spacing w:after="0" w:line="240" w:lineRule="auto"/>
        <w:rPr>
          <w:rFonts w:ascii="Bagoss Standard Light" w:hAnsi="Bagoss Standard Light" w:cs="Arial"/>
          <w:sz w:val="16"/>
          <w:szCs w:val="16"/>
        </w:rPr>
      </w:pPr>
    </w:p>
    <w:p w14:paraId="041C0EDE" w14:textId="29A78236" w:rsidR="00157DB1" w:rsidRDefault="00B81EAD" w:rsidP="00EA5FE3">
      <w:pPr>
        <w:spacing w:after="0"/>
        <w:rPr>
          <w:rFonts w:ascii="Bagoss Standard Light" w:hAnsi="Bagoss Standard Light" w:cs="Arial"/>
          <w:sz w:val="16"/>
          <w:szCs w:val="16"/>
        </w:rPr>
      </w:pPr>
      <w:r>
        <w:rPr>
          <w:rFonts w:ascii="Bagoss Standard Light" w:hAnsi="Bagoss Standard Light" w:cs="Arial"/>
          <w:b/>
          <w:sz w:val="16"/>
          <w:szCs w:val="16"/>
        </w:rPr>
        <w:t>Occupli Limited</w:t>
      </w:r>
      <w:r w:rsidRPr="00F42E5C">
        <w:rPr>
          <w:rFonts w:ascii="Bagoss Standard Light" w:hAnsi="Bagoss Standard Light" w:cs="Arial"/>
          <w:b/>
          <w:sz w:val="16"/>
          <w:szCs w:val="16"/>
        </w:rPr>
        <w:t xml:space="preserve"> </w:t>
      </w:r>
      <w:r w:rsidR="00F42E5C" w:rsidRPr="00F42E5C">
        <w:rPr>
          <w:rFonts w:ascii="Bagoss Standard Light" w:hAnsi="Bagoss Standard Light" w:cs="Arial"/>
          <w:sz w:val="16"/>
          <w:szCs w:val="16"/>
        </w:rPr>
        <w:t>will investigate any form of assessment malpractice which could impact on the validity of the assessment result.</w:t>
      </w:r>
    </w:p>
    <w:p w14:paraId="65F7331D" w14:textId="77777777" w:rsidR="00EA5FE3" w:rsidRDefault="00EA5FE3" w:rsidP="00EA5FE3">
      <w:pPr>
        <w:spacing w:after="0"/>
        <w:rPr>
          <w:rFonts w:ascii="Bagoss Standard Light" w:hAnsi="Bagoss Standard Light" w:cs="Arial"/>
          <w:sz w:val="16"/>
          <w:szCs w:val="16"/>
        </w:rPr>
      </w:pPr>
    </w:p>
    <w:p w14:paraId="1B2B220C" w14:textId="77777777" w:rsidR="00EA5FE3" w:rsidRDefault="00EA5FE3" w:rsidP="00EA5FE3">
      <w:pPr>
        <w:spacing w:after="0"/>
        <w:rPr>
          <w:rFonts w:ascii="Bagoss Standard Light" w:hAnsi="Bagoss Standard Light" w:cs="Arial"/>
          <w:sz w:val="16"/>
          <w:szCs w:val="16"/>
        </w:rPr>
      </w:pPr>
    </w:p>
    <w:p w14:paraId="259E063D" w14:textId="77777777" w:rsidR="00EA5FE3" w:rsidRDefault="00EA5FE3" w:rsidP="00EA5FE3">
      <w:pPr>
        <w:spacing w:after="0"/>
        <w:rPr>
          <w:rFonts w:ascii="Bagoss Standard Light" w:hAnsi="Bagoss Standard Light" w:cs="Arial"/>
          <w:sz w:val="16"/>
          <w:szCs w:val="16"/>
        </w:rPr>
      </w:pPr>
    </w:p>
    <w:p w14:paraId="5F453B74" w14:textId="77777777" w:rsidR="00EA5FE3" w:rsidRDefault="00EA5FE3" w:rsidP="00EA5FE3">
      <w:pPr>
        <w:spacing w:after="0"/>
        <w:rPr>
          <w:rFonts w:ascii="Bagoss Standard Light" w:hAnsi="Bagoss Standard Light" w:cs="Arial"/>
          <w:sz w:val="16"/>
          <w:szCs w:val="16"/>
        </w:rPr>
      </w:pPr>
    </w:p>
    <w:p w14:paraId="60F12FD2" w14:textId="77777777" w:rsidR="00EA5FE3" w:rsidRDefault="00EA5FE3" w:rsidP="00EA5FE3">
      <w:pPr>
        <w:spacing w:after="0"/>
        <w:rPr>
          <w:rFonts w:ascii="Bagoss Standard Light" w:hAnsi="Bagoss Standard Light" w:cs="Arial"/>
          <w:sz w:val="16"/>
          <w:szCs w:val="16"/>
        </w:rPr>
      </w:pPr>
    </w:p>
    <w:p w14:paraId="4D2BEBDE" w14:textId="77777777" w:rsidR="00EA5FE3" w:rsidRDefault="00EA5FE3" w:rsidP="00EA5FE3">
      <w:pPr>
        <w:spacing w:after="0"/>
        <w:rPr>
          <w:rFonts w:ascii="Bagoss Standard Light" w:hAnsi="Bagoss Standard Light" w:cs="Arial"/>
          <w:sz w:val="16"/>
          <w:szCs w:val="16"/>
        </w:rPr>
      </w:pPr>
    </w:p>
    <w:p w14:paraId="2A7D4B09" w14:textId="77777777" w:rsidR="00EA5FE3" w:rsidRDefault="00EA5FE3" w:rsidP="00EA5FE3">
      <w:pPr>
        <w:spacing w:after="0"/>
        <w:rPr>
          <w:rFonts w:ascii="Bagoss Standard Light" w:hAnsi="Bagoss Standard Light" w:cs="Arial"/>
          <w:sz w:val="16"/>
          <w:szCs w:val="16"/>
        </w:rPr>
      </w:pPr>
    </w:p>
    <w:p w14:paraId="59099631" w14:textId="77777777" w:rsidR="00EA5FE3" w:rsidRDefault="00EA5FE3" w:rsidP="00EA5FE3">
      <w:pPr>
        <w:spacing w:after="0"/>
        <w:rPr>
          <w:rFonts w:ascii="Bagoss Standard Light" w:hAnsi="Bagoss Standard Light" w:cs="Arial"/>
          <w:sz w:val="16"/>
          <w:szCs w:val="16"/>
        </w:rPr>
      </w:pPr>
    </w:p>
    <w:p w14:paraId="59EB96E2" w14:textId="77777777" w:rsidR="00EA5FE3" w:rsidRDefault="00EA5FE3" w:rsidP="00EA5FE3">
      <w:pPr>
        <w:spacing w:after="0"/>
        <w:rPr>
          <w:rFonts w:ascii="Bagoss Standard Light" w:hAnsi="Bagoss Standard Light" w:cs="Arial"/>
          <w:sz w:val="16"/>
          <w:szCs w:val="16"/>
        </w:rPr>
      </w:pPr>
    </w:p>
    <w:p w14:paraId="5D9C9E1E" w14:textId="77777777" w:rsidR="00EA5FE3" w:rsidRDefault="00EA5FE3" w:rsidP="00EA5FE3">
      <w:pPr>
        <w:spacing w:after="0"/>
        <w:rPr>
          <w:rFonts w:ascii="Bagoss Standard Light" w:hAnsi="Bagoss Standard Light" w:cs="Arial"/>
          <w:sz w:val="16"/>
          <w:szCs w:val="16"/>
        </w:rPr>
      </w:pPr>
    </w:p>
    <w:p w14:paraId="05D96DB3" w14:textId="77777777" w:rsidR="00EA5FE3" w:rsidRDefault="00EA5FE3" w:rsidP="00EA5FE3">
      <w:pPr>
        <w:spacing w:after="0"/>
        <w:rPr>
          <w:rFonts w:ascii="Bagoss Standard Light" w:hAnsi="Bagoss Standard Light" w:cs="Arial"/>
          <w:sz w:val="16"/>
          <w:szCs w:val="16"/>
        </w:rPr>
      </w:pPr>
    </w:p>
    <w:p w14:paraId="454D7805" w14:textId="77777777" w:rsidR="00EA5FE3" w:rsidRDefault="00EA5FE3" w:rsidP="00EA5FE3">
      <w:pPr>
        <w:spacing w:after="0"/>
        <w:rPr>
          <w:rFonts w:ascii="Bagoss Standard Light" w:hAnsi="Bagoss Standard Light" w:cs="Arial"/>
          <w:sz w:val="16"/>
          <w:szCs w:val="16"/>
        </w:rPr>
      </w:pPr>
    </w:p>
    <w:p w14:paraId="175495E0" w14:textId="77777777" w:rsidR="00EA5FE3" w:rsidRDefault="00EA5FE3" w:rsidP="00EA5FE3">
      <w:pPr>
        <w:spacing w:after="0"/>
        <w:rPr>
          <w:rFonts w:ascii="Bagoss Standard Light" w:hAnsi="Bagoss Standard Light" w:cs="Arial"/>
          <w:sz w:val="16"/>
          <w:szCs w:val="16"/>
        </w:rPr>
      </w:pPr>
    </w:p>
    <w:p w14:paraId="4B8BDF2E" w14:textId="77777777" w:rsidR="00EA5FE3" w:rsidRDefault="00EA5FE3" w:rsidP="00EA5FE3">
      <w:pPr>
        <w:spacing w:after="0"/>
        <w:rPr>
          <w:rFonts w:ascii="Bagoss Standard Light" w:hAnsi="Bagoss Standard Light" w:cs="Arial"/>
          <w:sz w:val="16"/>
          <w:szCs w:val="16"/>
        </w:rPr>
      </w:pPr>
    </w:p>
    <w:p w14:paraId="562AA20E" w14:textId="77777777" w:rsidR="00EA5FE3" w:rsidRDefault="00EA5FE3" w:rsidP="00EA5FE3">
      <w:pPr>
        <w:spacing w:after="0"/>
        <w:rPr>
          <w:rFonts w:ascii="Bagoss Standard Light" w:hAnsi="Bagoss Standard Light" w:cs="Arial"/>
          <w:sz w:val="16"/>
          <w:szCs w:val="16"/>
        </w:rPr>
      </w:pPr>
    </w:p>
    <w:p w14:paraId="2974B10D" w14:textId="77777777" w:rsidR="00EA5FE3" w:rsidRPr="00EA5FE3" w:rsidRDefault="00EA5FE3" w:rsidP="00EA5FE3">
      <w:pPr>
        <w:spacing w:after="0"/>
        <w:rPr>
          <w:rFonts w:ascii="Bagoss Standard Light" w:hAnsi="Bagoss Standard Light" w:cs="Arial"/>
          <w:sz w:val="16"/>
          <w:szCs w:val="16"/>
        </w:rPr>
      </w:pPr>
    </w:p>
    <w:p w14:paraId="2AFE18ED" w14:textId="32E7DD28" w:rsidR="00157DB1" w:rsidRPr="00F42E5C" w:rsidRDefault="00157DB1" w:rsidP="00157DB1">
      <w:pPr>
        <w:jc w:val="center"/>
        <w:rPr>
          <w:rFonts w:ascii="Bagoss Standard Light" w:hAnsi="Bagoss Standard Light" w:cs="Arial"/>
          <w:b/>
          <w:sz w:val="16"/>
          <w:szCs w:val="16"/>
          <w:u w:val="single"/>
        </w:rPr>
      </w:pPr>
      <w:r w:rsidRPr="00B81EAD">
        <w:rPr>
          <w:rFonts w:ascii="Bagoss Standard Light" w:hAnsi="Bagoss Standard Light" w:cs="Arial"/>
          <w:b/>
          <w:sz w:val="16"/>
          <w:szCs w:val="16"/>
          <w:u w:val="single"/>
        </w:rPr>
        <w:t>Occupli Limited Learner</w:t>
      </w:r>
      <w:r w:rsidRPr="00F42E5C">
        <w:rPr>
          <w:rFonts w:ascii="Bagoss Standard Light" w:hAnsi="Bagoss Standard Light" w:cs="Arial"/>
          <w:b/>
          <w:sz w:val="16"/>
          <w:szCs w:val="16"/>
          <w:u w:val="single"/>
        </w:rPr>
        <w:t xml:space="preserve"> Charter</w:t>
      </w:r>
    </w:p>
    <w:p w14:paraId="710EF62A" w14:textId="77777777" w:rsidR="00157DB1" w:rsidRPr="00F42E5C" w:rsidRDefault="00157DB1" w:rsidP="00157DB1">
      <w:pPr>
        <w:autoSpaceDE w:val="0"/>
        <w:autoSpaceDN w:val="0"/>
        <w:adjustRightInd w:val="0"/>
        <w:jc w:val="both"/>
        <w:rPr>
          <w:rFonts w:ascii="Bagoss Standard Light" w:hAnsi="Bagoss Standard Light" w:cs="Arial"/>
          <w:b/>
          <w:sz w:val="16"/>
          <w:szCs w:val="16"/>
        </w:rPr>
      </w:pPr>
      <w:r>
        <w:rPr>
          <w:rFonts w:ascii="Bagoss Standard Light" w:hAnsi="Bagoss Standard Light" w:cs="Arial"/>
          <w:b/>
          <w:sz w:val="16"/>
          <w:szCs w:val="16"/>
        </w:rPr>
        <w:t>Occupli Limited</w:t>
      </w:r>
      <w:r w:rsidRPr="00F42E5C">
        <w:rPr>
          <w:rFonts w:ascii="Bagoss Standard Light" w:hAnsi="Bagoss Standard Light" w:cs="Arial"/>
          <w:b/>
          <w:sz w:val="16"/>
          <w:szCs w:val="16"/>
        </w:rPr>
        <w:t xml:space="preserve"> Mission Statement </w:t>
      </w:r>
    </w:p>
    <w:p w14:paraId="6606A0B1" w14:textId="77777777" w:rsidR="00157DB1" w:rsidRPr="00F42E5C" w:rsidRDefault="00157DB1" w:rsidP="00157DB1">
      <w:pPr>
        <w:autoSpaceDE w:val="0"/>
        <w:autoSpaceDN w:val="0"/>
        <w:adjustRightInd w:val="0"/>
        <w:jc w:val="both"/>
        <w:rPr>
          <w:rFonts w:ascii="Bagoss Standard Light" w:hAnsi="Bagoss Standard Light" w:cs="Arial"/>
          <w:i/>
          <w:sz w:val="16"/>
          <w:szCs w:val="16"/>
        </w:rPr>
      </w:pPr>
      <w:r w:rsidRPr="00F42E5C">
        <w:rPr>
          <w:rFonts w:ascii="Bagoss Standard Light" w:hAnsi="Bagoss Standard Light" w:cs="Arial"/>
          <w:sz w:val="16"/>
          <w:szCs w:val="16"/>
        </w:rPr>
        <w:t>‘</w:t>
      </w:r>
      <w:r w:rsidRPr="00F42E5C">
        <w:rPr>
          <w:rFonts w:ascii="Bagoss Standard Light" w:hAnsi="Bagoss Standard Light" w:cs="Arial"/>
          <w:i/>
          <w:sz w:val="16"/>
          <w:szCs w:val="16"/>
        </w:rPr>
        <w:t>To provide flexible and quality-based health &amp; safety training programmes to the highest national standards. We offer best value training solutions to meet our client’s learning needs and are committed to continually improving our training programmes through systematic evaluation and valued client feedback’</w:t>
      </w:r>
    </w:p>
    <w:p w14:paraId="274F94D2" w14:textId="77777777" w:rsidR="00157DB1" w:rsidRPr="00F42E5C" w:rsidRDefault="00157DB1" w:rsidP="00157DB1">
      <w:pPr>
        <w:autoSpaceDE w:val="0"/>
        <w:autoSpaceDN w:val="0"/>
        <w:adjustRightInd w:val="0"/>
        <w:jc w:val="both"/>
        <w:rPr>
          <w:rFonts w:ascii="Bagoss Standard Light" w:hAnsi="Bagoss Standard Light" w:cs="Arial"/>
          <w:sz w:val="16"/>
          <w:szCs w:val="16"/>
        </w:rPr>
      </w:pPr>
      <w:r w:rsidRPr="00F42E5C">
        <w:rPr>
          <w:rFonts w:ascii="Bagoss Standard Light" w:hAnsi="Bagoss Standard Light" w:cs="Arial"/>
          <w:sz w:val="16"/>
          <w:szCs w:val="16"/>
        </w:rPr>
        <w:t xml:space="preserve">To support our mission statement, we have developed this Learner Charter which details the standard of services you can expect from us. </w:t>
      </w:r>
    </w:p>
    <w:p w14:paraId="330D130F" w14:textId="77777777" w:rsidR="00157DB1" w:rsidRPr="00F42E5C" w:rsidRDefault="00157DB1" w:rsidP="00157DB1">
      <w:pPr>
        <w:autoSpaceDE w:val="0"/>
        <w:autoSpaceDN w:val="0"/>
        <w:adjustRightInd w:val="0"/>
        <w:jc w:val="both"/>
        <w:rPr>
          <w:rFonts w:ascii="Bagoss Standard Light" w:hAnsi="Bagoss Standard Light" w:cs="Arial"/>
          <w:b/>
          <w:sz w:val="16"/>
          <w:szCs w:val="16"/>
        </w:rPr>
      </w:pPr>
      <w:r>
        <w:rPr>
          <w:rFonts w:ascii="Bagoss Standard Light" w:hAnsi="Bagoss Standard Light" w:cs="Arial"/>
          <w:b/>
          <w:sz w:val="16"/>
          <w:szCs w:val="16"/>
        </w:rPr>
        <w:t>Occupli Limited</w:t>
      </w:r>
      <w:r w:rsidRPr="00F42E5C">
        <w:rPr>
          <w:rFonts w:ascii="Bagoss Standard Light" w:hAnsi="Bagoss Standard Light" w:cs="Arial"/>
          <w:b/>
          <w:sz w:val="16"/>
          <w:szCs w:val="16"/>
        </w:rPr>
        <w:t xml:space="preserve"> will strive to ensure:</w:t>
      </w:r>
    </w:p>
    <w:p w14:paraId="17A0E6F7"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that our training courses are relevant to the current and future industry needs</w:t>
      </w:r>
    </w:p>
    <w:p w14:paraId="12C95445" w14:textId="77777777" w:rsidR="00157DB1" w:rsidRPr="00F42E5C" w:rsidRDefault="00157DB1" w:rsidP="00157DB1">
      <w:pPr>
        <w:autoSpaceDE w:val="0"/>
        <w:autoSpaceDN w:val="0"/>
        <w:adjustRightInd w:val="0"/>
        <w:spacing w:after="0" w:line="240" w:lineRule="auto"/>
        <w:ind w:left="720"/>
        <w:contextualSpacing/>
        <w:jc w:val="both"/>
        <w:rPr>
          <w:rFonts w:ascii="Bagoss Standard Light" w:hAnsi="Bagoss Standard Light" w:cs="Arial"/>
          <w:sz w:val="16"/>
          <w:szCs w:val="16"/>
        </w:rPr>
      </w:pPr>
    </w:p>
    <w:p w14:paraId="50B299EE"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 xml:space="preserve">the promotion of equality for all learners and the recognition of the diversity of all learner groups </w:t>
      </w:r>
    </w:p>
    <w:p w14:paraId="6EC82882" w14:textId="77777777" w:rsidR="00157DB1" w:rsidRPr="00F42E5C" w:rsidRDefault="00157DB1" w:rsidP="00157DB1">
      <w:pPr>
        <w:autoSpaceDE w:val="0"/>
        <w:autoSpaceDN w:val="0"/>
        <w:adjustRightInd w:val="0"/>
        <w:spacing w:line="240" w:lineRule="auto"/>
        <w:contextualSpacing/>
        <w:jc w:val="both"/>
        <w:rPr>
          <w:rFonts w:ascii="Bagoss Standard Light" w:hAnsi="Bagoss Standard Light" w:cs="Arial"/>
          <w:sz w:val="16"/>
          <w:szCs w:val="16"/>
        </w:rPr>
      </w:pPr>
    </w:p>
    <w:p w14:paraId="0FC6F665"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a safe and healthy training environment for all learners</w:t>
      </w:r>
    </w:p>
    <w:p w14:paraId="5EE73B35" w14:textId="77777777" w:rsidR="00157DB1" w:rsidRPr="00F42E5C" w:rsidRDefault="00157DB1" w:rsidP="00157DB1">
      <w:pPr>
        <w:autoSpaceDE w:val="0"/>
        <w:autoSpaceDN w:val="0"/>
        <w:adjustRightInd w:val="0"/>
        <w:spacing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 xml:space="preserve"> </w:t>
      </w:r>
    </w:p>
    <w:p w14:paraId="67D75B22"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 xml:space="preserve">the provision of clear and relevant information on all programmes </w:t>
      </w:r>
    </w:p>
    <w:p w14:paraId="4BD0235C" w14:textId="77777777" w:rsidR="00157DB1" w:rsidRPr="00F42E5C" w:rsidRDefault="00157DB1" w:rsidP="00157DB1">
      <w:pPr>
        <w:autoSpaceDE w:val="0"/>
        <w:autoSpaceDN w:val="0"/>
        <w:adjustRightInd w:val="0"/>
        <w:spacing w:line="240" w:lineRule="auto"/>
        <w:contextualSpacing/>
        <w:jc w:val="both"/>
        <w:rPr>
          <w:rFonts w:ascii="Bagoss Standard Light" w:hAnsi="Bagoss Standard Light" w:cs="Arial"/>
          <w:sz w:val="16"/>
          <w:szCs w:val="16"/>
        </w:rPr>
      </w:pPr>
    </w:p>
    <w:p w14:paraId="0AE94B81"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all learner personal information is handled sensitively and in accordance with the Data Protection Act</w:t>
      </w:r>
    </w:p>
    <w:p w14:paraId="3302477D" w14:textId="77777777" w:rsidR="00157DB1" w:rsidRPr="00F42E5C" w:rsidRDefault="00157DB1" w:rsidP="00157DB1">
      <w:pPr>
        <w:autoSpaceDE w:val="0"/>
        <w:autoSpaceDN w:val="0"/>
        <w:adjustRightInd w:val="0"/>
        <w:spacing w:line="240" w:lineRule="auto"/>
        <w:contextualSpacing/>
        <w:jc w:val="both"/>
        <w:rPr>
          <w:rFonts w:ascii="Bagoss Standard Light" w:hAnsi="Bagoss Standard Light" w:cs="Arial"/>
          <w:sz w:val="16"/>
          <w:szCs w:val="16"/>
        </w:rPr>
      </w:pPr>
    </w:p>
    <w:p w14:paraId="797D6604"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all training is completed by experienced and qualified staff who deliver well prepared and up to date lessons and training sessions using a range of learning techniques</w:t>
      </w:r>
    </w:p>
    <w:p w14:paraId="5ABF9EF6" w14:textId="77777777" w:rsidR="00157DB1" w:rsidRPr="00F42E5C" w:rsidRDefault="00157DB1" w:rsidP="00157DB1">
      <w:pPr>
        <w:pStyle w:val="ListParagraph"/>
        <w:rPr>
          <w:rFonts w:ascii="Bagoss Standard Light" w:hAnsi="Bagoss Standard Light" w:cs="Arial"/>
          <w:sz w:val="16"/>
          <w:szCs w:val="16"/>
          <w:lang w:val="en-IE"/>
        </w:rPr>
      </w:pPr>
    </w:p>
    <w:p w14:paraId="044238C9"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 xml:space="preserve">that all assessment is fair and consistent </w:t>
      </w:r>
    </w:p>
    <w:p w14:paraId="7B891C55" w14:textId="77777777" w:rsidR="00157DB1" w:rsidRPr="00F42E5C" w:rsidRDefault="00157DB1" w:rsidP="00157DB1">
      <w:pPr>
        <w:autoSpaceDE w:val="0"/>
        <w:autoSpaceDN w:val="0"/>
        <w:adjustRightInd w:val="0"/>
        <w:spacing w:line="240" w:lineRule="auto"/>
        <w:contextualSpacing/>
        <w:jc w:val="both"/>
        <w:rPr>
          <w:rFonts w:ascii="Bagoss Standard Light" w:hAnsi="Bagoss Standard Light" w:cs="Arial"/>
          <w:sz w:val="16"/>
          <w:szCs w:val="16"/>
        </w:rPr>
      </w:pPr>
    </w:p>
    <w:p w14:paraId="5610D440" w14:textId="77777777" w:rsidR="00157DB1" w:rsidRPr="00F42E5C" w:rsidRDefault="00157DB1" w:rsidP="00157DB1">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pPr>
      <w:r w:rsidRPr="00F42E5C">
        <w:rPr>
          <w:rFonts w:ascii="Bagoss Standard Light" w:hAnsi="Bagoss Standard Light" w:cs="Arial"/>
          <w:sz w:val="16"/>
          <w:szCs w:val="16"/>
        </w:rPr>
        <w:t>all learners have opportunities to give feedback on our services</w:t>
      </w:r>
    </w:p>
    <w:p w14:paraId="5EAB8054" w14:textId="77777777" w:rsidR="00157DB1" w:rsidRPr="00F42E5C" w:rsidRDefault="00157DB1" w:rsidP="00157DB1">
      <w:pPr>
        <w:autoSpaceDE w:val="0"/>
        <w:autoSpaceDN w:val="0"/>
        <w:adjustRightInd w:val="0"/>
        <w:spacing w:line="240" w:lineRule="auto"/>
        <w:contextualSpacing/>
        <w:jc w:val="both"/>
        <w:rPr>
          <w:rFonts w:ascii="Bagoss Standard Light" w:hAnsi="Bagoss Standard Light" w:cs="Arial"/>
          <w:sz w:val="16"/>
          <w:szCs w:val="16"/>
        </w:rPr>
      </w:pPr>
    </w:p>
    <w:p w14:paraId="6E1090AB" w14:textId="5BA0E602" w:rsidR="00F42E5C" w:rsidRPr="00EA5FE3" w:rsidRDefault="00157DB1" w:rsidP="00F42E5C">
      <w:pPr>
        <w:numPr>
          <w:ilvl w:val="0"/>
          <w:numId w:val="22"/>
        </w:numPr>
        <w:autoSpaceDE w:val="0"/>
        <w:autoSpaceDN w:val="0"/>
        <w:adjustRightInd w:val="0"/>
        <w:spacing w:after="0" w:line="240" w:lineRule="auto"/>
        <w:contextualSpacing/>
        <w:jc w:val="both"/>
        <w:rPr>
          <w:rFonts w:ascii="Bagoss Standard Light" w:hAnsi="Bagoss Standard Light" w:cs="Arial"/>
          <w:sz w:val="16"/>
          <w:szCs w:val="16"/>
        </w:rPr>
        <w:sectPr w:rsidR="00F42E5C" w:rsidRPr="00EA5FE3">
          <w:pgSz w:w="12240" w:h="15840"/>
          <w:pgMar w:top="1440" w:right="1440" w:bottom="1440" w:left="1440" w:header="708" w:footer="667" w:gutter="0"/>
          <w:pgBorders w:offsetFrom="page">
            <w:top w:val="single" w:sz="18" w:space="24" w:color="auto"/>
            <w:left w:val="single" w:sz="18" w:space="24" w:color="auto"/>
            <w:bottom w:val="single" w:sz="18" w:space="24" w:color="auto"/>
            <w:right w:val="single" w:sz="18" w:space="24" w:color="auto"/>
          </w:pgBorders>
          <w:cols w:space="720"/>
        </w:sectPr>
      </w:pPr>
      <w:r w:rsidRPr="00F42E5C">
        <w:rPr>
          <w:rFonts w:ascii="Bagoss Standard Light" w:hAnsi="Bagoss Standard Light" w:cs="Arial"/>
          <w:sz w:val="16"/>
          <w:szCs w:val="16"/>
        </w:rPr>
        <w:t xml:space="preserve">that all queries and complaints are dealt with in a professional, consistent and timely manner </w:t>
      </w:r>
    </w:p>
    <w:p w14:paraId="53D24648" w14:textId="77777777" w:rsidR="00E71F68" w:rsidRDefault="00E71F68" w:rsidP="00157DB1"/>
    <w:sectPr w:rsidR="00E71F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AA9DF" w14:textId="77777777" w:rsidR="0046579B" w:rsidRDefault="0046579B" w:rsidP="00EA5FE3">
      <w:pPr>
        <w:spacing w:after="0" w:line="240" w:lineRule="auto"/>
      </w:pPr>
      <w:r>
        <w:separator/>
      </w:r>
    </w:p>
  </w:endnote>
  <w:endnote w:type="continuationSeparator" w:id="0">
    <w:p w14:paraId="114AC1BE" w14:textId="77777777" w:rsidR="0046579B" w:rsidRDefault="0046579B" w:rsidP="00EA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goss Standard Light">
    <w:panose1 w:val="020B0304060102020204"/>
    <w:charset w:val="00"/>
    <w:family w:val="swiss"/>
    <w:notTrueType/>
    <w:pitch w:val="variable"/>
    <w:sig w:usb0="A10000FF" w:usb1="50000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293EB" w14:textId="77777777" w:rsidR="0046579B" w:rsidRDefault="0046579B" w:rsidP="00EA5FE3">
      <w:pPr>
        <w:spacing w:after="0" w:line="240" w:lineRule="auto"/>
      </w:pPr>
      <w:r>
        <w:separator/>
      </w:r>
    </w:p>
  </w:footnote>
  <w:footnote w:type="continuationSeparator" w:id="0">
    <w:p w14:paraId="0AEEFC95" w14:textId="77777777" w:rsidR="0046579B" w:rsidRDefault="0046579B" w:rsidP="00EA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B3C7B" w14:textId="5AF5269E" w:rsidR="00EA5FE3" w:rsidRDefault="00EA5FE3">
    <w:pPr>
      <w:pStyle w:val="Header"/>
    </w:pPr>
    <w:r>
      <w:rPr>
        <w:noProof/>
        <w14:ligatures w14:val="standardContextual"/>
      </w:rPr>
      <w:drawing>
        <wp:anchor distT="0" distB="0" distL="114300" distR="114300" simplePos="0" relativeHeight="251659264" behindDoc="1" locked="0" layoutInCell="1" allowOverlap="1" wp14:anchorId="09D77037" wp14:editId="5FE8E9F7">
          <wp:simplePos x="0" y="0"/>
          <wp:positionH relativeFrom="margin">
            <wp:align>left</wp:align>
          </wp:positionH>
          <wp:positionV relativeFrom="page">
            <wp:posOffset>447676</wp:posOffset>
          </wp:positionV>
          <wp:extent cx="1706560" cy="590550"/>
          <wp:effectExtent l="0" t="0" r="8255" b="0"/>
          <wp:wrapNone/>
          <wp:docPr id="175633199" name="Picture 1"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33199"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656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DB7"/>
    <w:multiLevelType w:val="hybridMultilevel"/>
    <w:tmpl w:val="2E3E8C6C"/>
    <w:lvl w:ilvl="0" w:tplc="73EA6BA8">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C5FD2"/>
    <w:multiLevelType w:val="hybridMultilevel"/>
    <w:tmpl w:val="F68E3ECC"/>
    <w:lvl w:ilvl="0" w:tplc="4BEC301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8711251"/>
    <w:multiLevelType w:val="hybridMultilevel"/>
    <w:tmpl w:val="D5BE7278"/>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1896E7E"/>
    <w:multiLevelType w:val="hybridMultilevel"/>
    <w:tmpl w:val="37842976"/>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9DC391B"/>
    <w:multiLevelType w:val="hybridMultilevel"/>
    <w:tmpl w:val="628AB0C2"/>
    <w:lvl w:ilvl="0" w:tplc="4BEC301A">
      <w:numFmt w:val="decimal"/>
      <w:lvlText w:val=""/>
      <w:lvlJc w:val="left"/>
      <w:pPr>
        <w:tabs>
          <w:tab w:val="num" w:pos="360"/>
        </w:tabs>
        <w:ind w:left="360" w:hanging="360"/>
      </w:pPr>
      <w:rPr>
        <w:rFonts w:ascii="Wingdings" w:hAnsi="Wingdings" w:hint="default"/>
        <w:sz w:val="24"/>
        <w:szCs w:val="24"/>
      </w:rPr>
    </w:lvl>
    <w:lvl w:ilvl="1" w:tplc="067649DA">
      <w:numFmt w:val="decimal"/>
      <w:lvlText w:val=""/>
      <w:lvlJc w:val="left"/>
      <w:pPr>
        <w:tabs>
          <w:tab w:val="num" w:pos="1080"/>
        </w:tabs>
        <w:ind w:left="1080" w:hanging="360"/>
      </w:pPr>
      <w:rPr>
        <w:rFonts w:ascii="Wingdings" w:hAnsi="Wingdings" w:hint="default"/>
        <w:sz w:val="24"/>
        <w:szCs w:val="24"/>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D631B06"/>
    <w:multiLevelType w:val="hybridMultilevel"/>
    <w:tmpl w:val="FA1243C8"/>
    <w:lvl w:ilvl="0" w:tplc="067649D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9E5484"/>
    <w:multiLevelType w:val="hybridMultilevel"/>
    <w:tmpl w:val="604E29AA"/>
    <w:lvl w:ilvl="0" w:tplc="4BEC301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07F347B"/>
    <w:multiLevelType w:val="hybridMultilevel"/>
    <w:tmpl w:val="31C4801A"/>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BAC783E"/>
    <w:multiLevelType w:val="hybridMultilevel"/>
    <w:tmpl w:val="81E257F6"/>
    <w:lvl w:ilvl="0" w:tplc="04090005">
      <w:start w:val="1"/>
      <w:numFmt w:val="bullet"/>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2430"/>
        </w:tabs>
        <w:ind w:left="243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start w:val="1"/>
      <w:numFmt w:val="bullet"/>
      <w:lvlText w:val=""/>
      <w:lvlJc w:val="left"/>
      <w:pPr>
        <w:tabs>
          <w:tab w:val="num" w:pos="3870"/>
        </w:tabs>
        <w:ind w:left="3870" w:hanging="360"/>
      </w:pPr>
      <w:rPr>
        <w:rFonts w:ascii="Symbol" w:hAnsi="Symbol" w:hint="default"/>
      </w:rPr>
    </w:lvl>
    <w:lvl w:ilvl="4" w:tplc="04090003">
      <w:start w:val="1"/>
      <w:numFmt w:val="bullet"/>
      <w:lvlText w:val="o"/>
      <w:lvlJc w:val="left"/>
      <w:pPr>
        <w:tabs>
          <w:tab w:val="num" w:pos="4590"/>
        </w:tabs>
        <w:ind w:left="4590" w:hanging="360"/>
      </w:pPr>
      <w:rPr>
        <w:rFonts w:ascii="Courier New" w:hAnsi="Courier New" w:cs="Courier New" w:hint="default"/>
      </w:rPr>
    </w:lvl>
    <w:lvl w:ilvl="5" w:tplc="04090005">
      <w:start w:val="1"/>
      <w:numFmt w:val="bullet"/>
      <w:lvlText w:val=""/>
      <w:lvlJc w:val="left"/>
      <w:pPr>
        <w:tabs>
          <w:tab w:val="num" w:pos="5310"/>
        </w:tabs>
        <w:ind w:left="5310" w:hanging="360"/>
      </w:pPr>
      <w:rPr>
        <w:rFonts w:ascii="Wingdings" w:hAnsi="Wingdings" w:hint="default"/>
      </w:rPr>
    </w:lvl>
    <w:lvl w:ilvl="6" w:tplc="04090001">
      <w:start w:val="1"/>
      <w:numFmt w:val="bullet"/>
      <w:lvlText w:val=""/>
      <w:lvlJc w:val="left"/>
      <w:pPr>
        <w:tabs>
          <w:tab w:val="num" w:pos="6030"/>
        </w:tabs>
        <w:ind w:left="6030" w:hanging="360"/>
      </w:pPr>
      <w:rPr>
        <w:rFonts w:ascii="Symbol" w:hAnsi="Symbol" w:hint="default"/>
      </w:rPr>
    </w:lvl>
    <w:lvl w:ilvl="7" w:tplc="04090003">
      <w:start w:val="1"/>
      <w:numFmt w:val="bullet"/>
      <w:lvlText w:val="o"/>
      <w:lvlJc w:val="left"/>
      <w:pPr>
        <w:tabs>
          <w:tab w:val="num" w:pos="6750"/>
        </w:tabs>
        <w:ind w:left="6750" w:hanging="360"/>
      </w:pPr>
      <w:rPr>
        <w:rFonts w:ascii="Courier New" w:hAnsi="Courier New" w:cs="Courier New" w:hint="default"/>
      </w:rPr>
    </w:lvl>
    <w:lvl w:ilvl="8" w:tplc="04090005">
      <w:start w:val="1"/>
      <w:numFmt w:val="bullet"/>
      <w:lvlText w:val=""/>
      <w:lvlJc w:val="left"/>
      <w:pPr>
        <w:tabs>
          <w:tab w:val="num" w:pos="7470"/>
        </w:tabs>
        <w:ind w:left="7470" w:hanging="360"/>
      </w:pPr>
      <w:rPr>
        <w:rFonts w:ascii="Wingdings" w:hAnsi="Wingdings" w:hint="default"/>
      </w:rPr>
    </w:lvl>
  </w:abstractNum>
  <w:abstractNum w:abstractNumId="9" w15:restartNumberingAfterBreak="0">
    <w:nsid w:val="42143564"/>
    <w:multiLevelType w:val="hybridMultilevel"/>
    <w:tmpl w:val="E9CE44E6"/>
    <w:lvl w:ilvl="0" w:tplc="4BEC301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3CF2923"/>
    <w:multiLevelType w:val="hybridMultilevel"/>
    <w:tmpl w:val="DB5CFD0E"/>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62962E8"/>
    <w:multiLevelType w:val="hybridMultilevel"/>
    <w:tmpl w:val="3F54F9E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1805D49"/>
    <w:multiLevelType w:val="hybridMultilevel"/>
    <w:tmpl w:val="40DE0BEE"/>
    <w:lvl w:ilvl="0" w:tplc="4BEC301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2972C42"/>
    <w:multiLevelType w:val="hybridMultilevel"/>
    <w:tmpl w:val="55E22F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431CBA"/>
    <w:multiLevelType w:val="hybridMultilevel"/>
    <w:tmpl w:val="D95E7122"/>
    <w:lvl w:ilvl="0" w:tplc="9D58C298">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9863FB4"/>
    <w:multiLevelType w:val="hybridMultilevel"/>
    <w:tmpl w:val="BB74D436"/>
    <w:lvl w:ilvl="0" w:tplc="4BEC301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3A92218"/>
    <w:multiLevelType w:val="hybridMultilevel"/>
    <w:tmpl w:val="52C6DCD6"/>
    <w:lvl w:ilvl="0" w:tplc="8990FA7E">
      <w:start w:val="3"/>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67422507"/>
    <w:multiLevelType w:val="hybridMultilevel"/>
    <w:tmpl w:val="4A225FE4"/>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69CB6A45"/>
    <w:multiLevelType w:val="hybridMultilevel"/>
    <w:tmpl w:val="D794FBA0"/>
    <w:lvl w:ilvl="0" w:tplc="4BEC301A">
      <w:numFmt w:val="decimal"/>
      <w:lvlText w:val=""/>
      <w:lvlJc w:val="left"/>
      <w:pPr>
        <w:tabs>
          <w:tab w:val="num" w:pos="720"/>
        </w:tabs>
        <w:ind w:left="720" w:hanging="360"/>
      </w:pPr>
      <w:rPr>
        <w:rFonts w:ascii="Wingdings" w:hAnsi="Wingdings"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A132ECB"/>
    <w:multiLevelType w:val="hybridMultilevel"/>
    <w:tmpl w:val="D39ECDFE"/>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6FF97A0C"/>
    <w:multiLevelType w:val="hybridMultilevel"/>
    <w:tmpl w:val="02C0C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AA7C0A"/>
    <w:multiLevelType w:val="hybridMultilevel"/>
    <w:tmpl w:val="B498A238"/>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AFB4D97"/>
    <w:multiLevelType w:val="hybridMultilevel"/>
    <w:tmpl w:val="E2D808FA"/>
    <w:lvl w:ilvl="0" w:tplc="4BEC301A">
      <w:start w:val="1"/>
      <w:numFmt w:val="bullet"/>
      <w:lvlText w:val=""/>
      <w:lvlJc w:val="left"/>
      <w:pPr>
        <w:ind w:left="720" w:hanging="360"/>
      </w:pPr>
      <w:rPr>
        <w:rFonts w:ascii="Wingdings" w:hAnsi="Wingdings"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007176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256139">
    <w:abstractNumId w:val="6"/>
  </w:num>
  <w:num w:numId="3" w16cid:durableId="888808104">
    <w:abstractNumId w:val="15"/>
  </w:num>
  <w:num w:numId="4" w16cid:durableId="1184897167">
    <w:abstractNumId w:val="18"/>
  </w:num>
  <w:num w:numId="5" w16cid:durableId="1147741454">
    <w:abstractNumId w:val="10"/>
  </w:num>
  <w:num w:numId="6" w16cid:durableId="197595405">
    <w:abstractNumId w:val="19"/>
  </w:num>
  <w:num w:numId="7" w16cid:durableId="1295796461">
    <w:abstractNumId w:val="2"/>
  </w:num>
  <w:num w:numId="8" w16cid:durableId="994382213">
    <w:abstractNumId w:val="22"/>
  </w:num>
  <w:num w:numId="9" w16cid:durableId="2038843883">
    <w:abstractNumId w:val="3"/>
  </w:num>
  <w:num w:numId="10" w16cid:durableId="1286621069">
    <w:abstractNumId w:val="17"/>
  </w:num>
  <w:num w:numId="11" w16cid:durableId="1624506698">
    <w:abstractNumId w:val="21"/>
  </w:num>
  <w:num w:numId="12" w16cid:durableId="124201593">
    <w:abstractNumId w:val="1"/>
  </w:num>
  <w:num w:numId="13" w16cid:durableId="1193882897">
    <w:abstractNumId w:val="7"/>
  </w:num>
  <w:num w:numId="14" w16cid:durableId="1180312254">
    <w:abstractNumId w:val="9"/>
  </w:num>
  <w:num w:numId="15" w16cid:durableId="460345302">
    <w:abstractNumId w:val="4"/>
  </w:num>
  <w:num w:numId="16" w16cid:durableId="228733530">
    <w:abstractNumId w:val="5"/>
  </w:num>
  <w:num w:numId="17" w16cid:durableId="1507015176">
    <w:abstractNumId w:val="12"/>
  </w:num>
  <w:num w:numId="18" w16cid:durableId="1081295467">
    <w:abstractNumId w:val="13"/>
  </w:num>
  <w:num w:numId="19" w16cid:durableId="1024012612">
    <w:abstractNumId w:val="8"/>
  </w:num>
  <w:num w:numId="20" w16cid:durableId="1569533626">
    <w:abstractNumId w:val="14"/>
  </w:num>
  <w:num w:numId="21" w16cid:durableId="1700233182">
    <w:abstractNumId w:val="16"/>
  </w:num>
  <w:num w:numId="22" w16cid:durableId="200897737">
    <w:abstractNumId w:val="0"/>
  </w:num>
  <w:num w:numId="23" w16cid:durableId="1567178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C1"/>
    <w:rsid w:val="00157DB1"/>
    <w:rsid w:val="00203A79"/>
    <w:rsid w:val="003B774C"/>
    <w:rsid w:val="0046579B"/>
    <w:rsid w:val="008C463C"/>
    <w:rsid w:val="00A527BA"/>
    <w:rsid w:val="00B81EAD"/>
    <w:rsid w:val="00B87025"/>
    <w:rsid w:val="00C92624"/>
    <w:rsid w:val="00CA5103"/>
    <w:rsid w:val="00DE3FC1"/>
    <w:rsid w:val="00E71F68"/>
    <w:rsid w:val="00EA5FE3"/>
    <w:rsid w:val="00F42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3868"/>
  <w15:chartTrackingRefBased/>
  <w15:docId w15:val="{E3634014-F92A-4BC5-B07B-4C28946B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E5C"/>
    <w:pPr>
      <w:spacing w:after="200" w:line="276" w:lineRule="auto"/>
    </w:pPr>
    <w:rPr>
      <w:rFonts w:ascii="Calibri" w:eastAsia="Calibri" w:hAnsi="Calibri" w:cs="Times New Roman"/>
      <w:kern w:val="0"/>
      <w14:ligatures w14:val="none"/>
    </w:rPr>
  </w:style>
  <w:style w:type="paragraph" w:styleId="Heading9">
    <w:name w:val="heading 9"/>
    <w:basedOn w:val="Normal"/>
    <w:next w:val="Normal"/>
    <w:link w:val="Heading9Char"/>
    <w:semiHidden/>
    <w:unhideWhenUsed/>
    <w:qFormat/>
    <w:rsid w:val="00F42E5C"/>
    <w:pPr>
      <w:keepNext/>
      <w:tabs>
        <w:tab w:val="left" w:pos="1980"/>
      </w:tabs>
      <w:spacing w:after="0" w:line="240" w:lineRule="auto"/>
      <w:ind w:left="4320" w:hanging="4320"/>
      <w:outlineLvl w:val="8"/>
    </w:pPr>
    <w:rPr>
      <w:rFonts w:ascii="Times New Roman" w:eastAsia="Times New Roman" w:hAnsi="Times New Roman"/>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F42E5C"/>
    <w:rPr>
      <w:rFonts w:ascii="Times New Roman" w:eastAsia="Times New Roman" w:hAnsi="Times New Roman" w:cs="Times New Roman"/>
      <w:b/>
      <w:bCs/>
      <w:kern w:val="0"/>
      <w:sz w:val="20"/>
      <w:szCs w:val="24"/>
      <w:lang w:val="en-GB"/>
      <w14:ligatures w14:val="none"/>
    </w:rPr>
  </w:style>
  <w:style w:type="character" w:styleId="Hyperlink">
    <w:name w:val="Hyperlink"/>
    <w:basedOn w:val="DefaultParagraphFont"/>
    <w:semiHidden/>
    <w:unhideWhenUsed/>
    <w:rsid w:val="00F42E5C"/>
    <w:rPr>
      <w:color w:val="0000FF"/>
      <w:u w:val="single"/>
    </w:rPr>
  </w:style>
  <w:style w:type="paragraph" w:styleId="ListParagraph">
    <w:name w:val="List Paragraph"/>
    <w:basedOn w:val="Normal"/>
    <w:uiPriority w:val="34"/>
    <w:qFormat/>
    <w:rsid w:val="00F42E5C"/>
    <w:pPr>
      <w:spacing w:after="0" w:line="240" w:lineRule="auto"/>
      <w:ind w:left="720"/>
    </w:pPr>
    <w:rPr>
      <w:rFonts w:ascii="Times New Roman" w:eastAsia="Times New Roman" w:hAnsi="Times New Roman"/>
      <w:sz w:val="24"/>
      <w:szCs w:val="24"/>
      <w:lang w:val="en-GB"/>
    </w:rPr>
  </w:style>
  <w:style w:type="character" w:styleId="Strong">
    <w:name w:val="Strong"/>
    <w:basedOn w:val="DefaultParagraphFont"/>
    <w:qFormat/>
    <w:rsid w:val="00F42E5C"/>
    <w:rPr>
      <w:b/>
      <w:bCs/>
    </w:rPr>
  </w:style>
  <w:style w:type="paragraph" w:styleId="NoSpacing">
    <w:name w:val="No Spacing"/>
    <w:uiPriority w:val="1"/>
    <w:qFormat/>
    <w:rsid w:val="00C92624"/>
    <w:pPr>
      <w:spacing w:after="0" w:line="240" w:lineRule="auto"/>
    </w:pPr>
    <w:rPr>
      <w:kern w:val="0"/>
      <w14:ligatures w14:val="none"/>
    </w:rPr>
  </w:style>
  <w:style w:type="paragraph" w:styleId="Header">
    <w:name w:val="header"/>
    <w:basedOn w:val="Normal"/>
    <w:link w:val="HeaderChar"/>
    <w:uiPriority w:val="99"/>
    <w:unhideWhenUsed/>
    <w:rsid w:val="00EA5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E3"/>
    <w:rPr>
      <w:rFonts w:ascii="Calibri" w:eastAsia="Calibri" w:hAnsi="Calibri" w:cs="Times New Roman"/>
      <w:kern w:val="0"/>
      <w14:ligatures w14:val="none"/>
    </w:rPr>
  </w:style>
  <w:style w:type="paragraph" w:styleId="Footer">
    <w:name w:val="footer"/>
    <w:basedOn w:val="Normal"/>
    <w:link w:val="FooterChar"/>
    <w:uiPriority w:val="99"/>
    <w:unhideWhenUsed/>
    <w:rsid w:val="00EA5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E3"/>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13356">
      <w:bodyDiv w:val="1"/>
      <w:marLeft w:val="0"/>
      <w:marRight w:val="0"/>
      <w:marTop w:val="0"/>
      <w:marBottom w:val="0"/>
      <w:divBdr>
        <w:top w:val="none" w:sz="0" w:space="0" w:color="auto"/>
        <w:left w:val="none" w:sz="0" w:space="0" w:color="auto"/>
        <w:bottom w:val="none" w:sz="0" w:space="0" w:color="auto"/>
        <w:right w:val="none" w:sz="0" w:space="0" w:color="auto"/>
      </w:divBdr>
    </w:div>
    <w:div w:id="441460343">
      <w:bodyDiv w:val="1"/>
      <w:marLeft w:val="0"/>
      <w:marRight w:val="0"/>
      <w:marTop w:val="0"/>
      <w:marBottom w:val="0"/>
      <w:divBdr>
        <w:top w:val="none" w:sz="0" w:space="0" w:color="auto"/>
        <w:left w:val="none" w:sz="0" w:space="0" w:color="auto"/>
        <w:bottom w:val="none" w:sz="0" w:space="0" w:color="auto"/>
        <w:right w:val="none" w:sz="0" w:space="0" w:color="auto"/>
      </w:divBdr>
    </w:div>
    <w:div w:id="509609642">
      <w:bodyDiv w:val="1"/>
      <w:marLeft w:val="0"/>
      <w:marRight w:val="0"/>
      <w:marTop w:val="0"/>
      <w:marBottom w:val="0"/>
      <w:divBdr>
        <w:top w:val="none" w:sz="0" w:space="0" w:color="auto"/>
        <w:left w:val="none" w:sz="0" w:space="0" w:color="auto"/>
        <w:bottom w:val="none" w:sz="0" w:space="0" w:color="auto"/>
        <w:right w:val="none" w:sz="0" w:space="0" w:color="auto"/>
      </w:divBdr>
    </w:div>
    <w:div w:id="530533497">
      <w:bodyDiv w:val="1"/>
      <w:marLeft w:val="0"/>
      <w:marRight w:val="0"/>
      <w:marTop w:val="0"/>
      <w:marBottom w:val="0"/>
      <w:divBdr>
        <w:top w:val="none" w:sz="0" w:space="0" w:color="auto"/>
        <w:left w:val="none" w:sz="0" w:space="0" w:color="auto"/>
        <w:bottom w:val="none" w:sz="0" w:space="0" w:color="auto"/>
        <w:right w:val="none" w:sz="0" w:space="0" w:color="auto"/>
      </w:divBdr>
    </w:div>
    <w:div w:id="586572995">
      <w:bodyDiv w:val="1"/>
      <w:marLeft w:val="0"/>
      <w:marRight w:val="0"/>
      <w:marTop w:val="0"/>
      <w:marBottom w:val="0"/>
      <w:divBdr>
        <w:top w:val="none" w:sz="0" w:space="0" w:color="auto"/>
        <w:left w:val="none" w:sz="0" w:space="0" w:color="auto"/>
        <w:bottom w:val="none" w:sz="0" w:space="0" w:color="auto"/>
        <w:right w:val="none" w:sz="0" w:space="0" w:color="auto"/>
      </w:divBdr>
    </w:div>
    <w:div w:id="1447894240">
      <w:bodyDiv w:val="1"/>
      <w:marLeft w:val="0"/>
      <w:marRight w:val="0"/>
      <w:marTop w:val="0"/>
      <w:marBottom w:val="0"/>
      <w:divBdr>
        <w:top w:val="none" w:sz="0" w:space="0" w:color="auto"/>
        <w:left w:val="none" w:sz="0" w:space="0" w:color="auto"/>
        <w:bottom w:val="none" w:sz="0" w:space="0" w:color="auto"/>
        <w:right w:val="none" w:sz="0" w:space="0" w:color="auto"/>
      </w:divBdr>
    </w:div>
    <w:div w:id="17027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qi.ie"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Clancy</dc:creator>
  <cp:keywords/>
  <dc:description/>
  <cp:lastModifiedBy>Rebecca Davis</cp:lastModifiedBy>
  <cp:revision>3</cp:revision>
  <dcterms:created xsi:type="dcterms:W3CDTF">2024-08-19T11:40:00Z</dcterms:created>
  <dcterms:modified xsi:type="dcterms:W3CDTF">2024-08-21T14:19:00Z</dcterms:modified>
</cp:coreProperties>
</file>